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85CE7" w14:textId="54259567" w:rsidR="0061198A" w:rsidRDefault="0061198A" w:rsidP="0061198A">
      <w:pPr>
        <w:widowControl w:val="0"/>
        <w:tabs>
          <w:tab w:val="center" w:pos="7699"/>
          <w:tab w:val="right" w:pos="15398"/>
        </w:tabs>
        <w:spacing w:after="0"/>
        <w:jc w:val="center"/>
        <w:rPr>
          <w:rFonts w:ascii="Curlz MT" w:hAnsi="Curlz MT"/>
          <w:b/>
          <w:bCs/>
          <w:noProof/>
          <w:color w:val="C00000"/>
          <w:sz w:val="10"/>
          <w:szCs w:val="10"/>
        </w:rPr>
      </w:pPr>
    </w:p>
    <w:p w14:paraId="5260A935" w14:textId="0979D371" w:rsidR="0061198A" w:rsidRDefault="0061198A" w:rsidP="002C7F3D">
      <w:pPr>
        <w:widowControl w:val="0"/>
        <w:tabs>
          <w:tab w:val="center" w:pos="7699"/>
          <w:tab w:val="right" w:pos="15398"/>
        </w:tabs>
        <w:spacing w:after="0"/>
        <w:rPr>
          <w:rFonts w:ascii="Curlz MT" w:hAnsi="Curlz MT"/>
          <w:b/>
          <w:bCs/>
          <w:noProof/>
          <w:color w:val="C00000"/>
          <w:sz w:val="10"/>
          <w:szCs w:val="10"/>
        </w:rPr>
      </w:pPr>
    </w:p>
    <w:p w14:paraId="2827E8E0" w14:textId="4E422353" w:rsidR="0061198A" w:rsidRDefault="0061198A" w:rsidP="0061198A">
      <w:pPr>
        <w:widowControl w:val="0"/>
        <w:tabs>
          <w:tab w:val="center" w:pos="7699"/>
          <w:tab w:val="right" w:pos="15398"/>
        </w:tabs>
        <w:spacing w:after="0"/>
        <w:jc w:val="center"/>
        <w:rPr>
          <w:rFonts w:ascii="Curlz MT" w:hAnsi="Curlz MT"/>
          <w:b/>
          <w:bCs/>
          <w:noProof/>
          <w:color w:val="C00000"/>
          <w:sz w:val="10"/>
          <w:szCs w:val="10"/>
        </w:rPr>
      </w:pPr>
    </w:p>
    <w:p w14:paraId="322FF87C" w14:textId="62182A8F" w:rsidR="0061198A" w:rsidRPr="00EA2997" w:rsidRDefault="00EA2997" w:rsidP="00905BF2">
      <w:pPr>
        <w:widowControl w:val="0"/>
        <w:tabs>
          <w:tab w:val="center" w:pos="7699"/>
          <w:tab w:val="right" w:pos="15398"/>
        </w:tabs>
        <w:spacing w:after="0"/>
        <w:jc w:val="center"/>
        <w:rPr>
          <w:rFonts w:ascii="Monotype Corsiva" w:hAnsi="Monotype Corsiva"/>
          <w:b/>
          <w:bCs/>
          <w:noProof/>
          <w:color w:val="C00000"/>
          <w:sz w:val="170"/>
          <w:szCs w:val="170"/>
        </w:rPr>
      </w:pPr>
      <w:r w:rsidRPr="00EA2997">
        <w:rPr>
          <w:rFonts w:ascii="Monotype Corsiva" w:hAnsi="Monotype Corsiva"/>
          <w:b/>
          <w:bCs/>
          <w:noProof/>
          <w:color w:val="C00000"/>
          <w:sz w:val="170"/>
          <w:szCs w:val="170"/>
        </w:rPr>
        <w:drawing>
          <wp:anchor distT="0" distB="0" distL="114300" distR="114300" simplePos="0" relativeHeight="251658240" behindDoc="1" locked="0" layoutInCell="1" allowOverlap="1" wp14:anchorId="0FC82938" wp14:editId="262BD6AB">
            <wp:simplePos x="0" y="0"/>
            <wp:positionH relativeFrom="column">
              <wp:posOffset>4825899</wp:posOffset>
            </wp:positionH>
            <wp:positionV relativeFrom="paragraph">
              <wp:posOffset>889664</wp:posOffset>
            </wp:positionV>
            <wp:extent cx="4862639" cy="2149642"/>
            <wp:effectExtent l="0" t="0" r="0" b="3175"/>
            <wp:wrapNone/>
            <wp:docPr id="2457446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639" cy="21496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98A" w:rsidRPr="00EA2997">
        <w:rPr>
          <w:rFonts w:ascii="Monotype Corsiva" w:hAnsi="Monotype Corsiva"/>
          <w:b/>
          <w:bCs/>
          <w:noProof/>
          <w:color w:val="C00000"/>
          <w:sz w:val="170"/>
          <w:szCs w:val="170"/>
        </w:rPr>
        <w:t>V</w:t>
      </w:r>
      <w:r w:rsidR="0061198A" w:rsidRPr="00EA2997">
        <w:rPr>
          <w:rFonts w:ascii="Monotype Corsiva" w:hAnsi="Monotype Corsiva"/>
          <w:b/>
          <w:bCs/>
          <w:noProof/>
          <w:color w:val="63A58C"/>
          <w:sz w:val="170"/>
          <w:szCs w:val="170"/>
        </w:rPr>
        <w:t>E</w:t>
      </w:r>
      <w:r w:rsidR="0061198A" w:rsidRPr="00EA2997">
        <w:rPr>
          <w:rFonts w:ascii="Monotype Corsiva" w:hAnsi="Monotype Corsiva"/>
          <w:b/>
          <w:bCs/>
          <w:noProof/>
          <w:color w:val="C00000"/>
          <w:sz w:val="170"/>
          <w:szCs w:val="170"/>
        </w:rPr>
        <w:t>S</w:t>
      </w:r>
      <w:r w:rsidR="0061198A" w:rsidRPr="00EA2997">
        <w:rPr>
          <w:rFonts w:ascii="Monotype Corsiva" w:hAnsi="Monotype Corsiva"/>
          <w:b/>
          <w:bCs/>
          <w:noProof/>
          <w:color w:val="63A58C"/>
          <w:sz w:val="170"/>
          <w:szCs w:val="170"/>
        </w:rPr>
        <w:t>E</w:t>
      </w:r>
      <w:r w:rsidR="0061198A" w:rsidRPr="00EA2997">
        <w:rPr>
          <w:rFonts w:ascii="Monotype Corsiva" w:hAnsi="Monotype Corsiva"/>
          <w:b/>
          <w:bCs/>
          <w:noProof/>
          <w:color w:val="C00000"/>
          <w:sz w:val="170"/>
          <w:szCs w:val="170"/>
        </w:rPr>
        <w:t>L</w:t>
      </w:r>
      <w:r w:rsidR="0061198A" w:rsidRPr="00EA2997">
        <w:rPr>
          <w:rFonts w:ascii="Monotype Corsiva" w:hAnsi="Monotype Corsiva"/>
          <w:b/>
          <w:bCs/>
          <w:noProof/>
          <w:color w:val="63A58C"/>
          <w:sz w:val="170"/>
          <w:szCs w:val="170"/>
        </w:rPr>
        <w:t>I</w:t>
      </w:r>
      <w:r w:rsidR="0061198A" w:rsidRPr="00EA2997">
        <w:rPr>
          <w:rFonts w:ascii="Monotype Corsiva" w:hAnsi="Monotype Corsiva"/>
          <w:b/>
          <w:bCs/>
          <w:noProof/>
          <w:color w:val="C00000"/>
          <w:sz w:val="170"/>
          <w:szCs w:val="170"/>
        </w:rPr>
        <w:t xml:space="preserve"> </w:t>
      </w:r>
      <w:r w:rsidR="00D555F0" w:rsidRPr="00EA2997">
        <w:rPr>
          <w:rFonts w:ascii="Monotype Corsiva" w:hAnsi="Monotype Corsiva"/>
          <w:b/>
          <w:bCs/>
          <w:noProof/>
          <w:color w:val="C00000"/>
          <w:sz w:val="170"/>
          <w:szCs w:val="170"/>
        </w:rPr>
        <w:t>D</w:t>
      </w:r>
      <w:r w:rsidR="00D555F0" w:rsidRPr="00EA2997">
        <w:rPr>
          <w:rFonts w:ascii="Monotype Corsiva" w:hAnsi="Monotype Corsiva"/>
          <w:b/>
          <w:bCs/>
          <w:noProof/>
          <w:color w:val="63A58C"/>
          <w:sz w:val="170"/>
          <w:szCs w:val="170"/>
        </w:rPr>
        <w:t>E</w:t>
      </w:r>
      <w:r w:rsidR="00D555F0" w:rsidRPr="00EA2997">
        <w:rPr>
          <w:rFonts w:ascii="Monotype Corsiva" w:hAnsi="Monotype Corsiva"/>
          <w:b/>
          <w:bCs/>
          <w:noProof/>
          <w:color w:val="C00000"/>
          <w:sz w:val="170"/>
          <w:szCs w:val="170"/>
        </w:rPr>
        <w:t>C</w:t>
      </w:r>
      <w:r w:rsidR="00D555F0" w:rsidRPr="00EA2997">
        <w:rPr>
          <w:rFonts w:ascii="Monotype Corsiva" w:hAnsi="Monotype Corsiva"/>
          <w:b/>
          <w:bCs/>
          <w:noProof/>
          <w:color w:val="63A58C"/>
          <w:sz w:val="170"/>
          <w:szCs w:val="170"/>
        </w:rPr>
        <w:t>E</w:t>
      </w:r>
      <w:r w:rsidR="00D555F0" w:rsidRPr="00EA2997">
        <w:rPr>
          <w:rFonts w:ascii="Monotype Corsiva" w:hAnsi="Monotype Corsiva"/>
          <w:b/>
          <w:bCs/>
          <w:noProof/>
          <w:color w:val="C00000"/>
          <w:sz w:val="170"/>
          <w:szCs w:val="170"/>
        </w:rPr>
        <w:t>M</w:t>
      </w:r>
      <w:r w:rsidR="00D555F0" w:rsidRPr="00EA2997">
        <w:rPr>
          <w:rFonts w:ascii="Monotype Corsiva" w:hAnsi="Monotype Corsiva"/>
          <w:b/>
          <w:bCs/>
          <w:noProof/>
          <w:color w:val="63A58C"/>
          <w:sz w:val="170"/>
          <w:szCs w:val="170"/>
        </w:rPr>
        <w:t>B</w:t>
      </w:r>
      <w:r w:rsidR="00D555F0" w:rsidRPr="00EA2997">
        <w:rPr>
          <w:rFonts w:ascii="Monotype Corsiva" w:hAnsi="Monotype Corsiva"/>
          <w:b/>
          <w:bCs/>
          <w:noProof/>
          <w:color w:val="C00000"/>
          <w:sz w:val="170"/>
          <w:szCs w:val="170"/>
        </w:rPr>
        <w:t>E</w:t>
      </w:r>
      <w:r w:rsidR="00D555F0" w:rsidRPr="00EA2997">
        <w:rPr>
          <w:rFonts w:ascii="Monotype Corsiva" w:hAnsi="Monotype Corsiva"/>
          <w:b/>
          <w:bCs/>
          <w:noProof/>
          <w:color w:val="63A58C"/>
          <w:sz w:val="170"/>
          <w:szCs w:val="170"/>
        </w:rPr>
        <w:t>R</w:t>
      </w:r>
    </w:p>
    <w:p w14:paraId="421C24A6" w14:textId="1A1BB3BC" w:rsidR="004D29D2" w:rsidRDefault="004D29D2" w:rsidP="00937BF1">
      <w:pPr>
        <w:widowControl w:val="0"/>
        <w:tabs>
          <w:tab w:val="center" w:pos="7699"/>
          <w:tab w:val="right" w:pos="15398"/>
        </w:tabs>
        <w:spacing w:after="0"/>
        <w:rPr>
          <w:rFonts w:ascii="Curlz MT" w:hAnsi="Curlz MT"/>
          <w:b/>
          <w:bCs/>
          <w:noProof/>
          <w:color w:val="538135" w:themeColor="accent6" w:themeShade="BF"/>
          <w:sz w:val="32"/>
          <w:szCs w:val="32"/>
        </w:rPr>
      </w:pPr>
    </w:p>
    <w:p w14:paraId="328D93A8" w14:textId="77777777" w:rsidR="00EA2997" w:rsidRPr="00FF630B" w:rsidRDefault="00EA2997" w:rsidP="00937BF1">
      <w:pPr>
        <w:widowControl w:val="0"/>
        <w:tabs>
          <w:tab w:val="center" w:pos="7699"/>
          <w:tab w:val="right" w:pos="15398"/>
        </w:tabs>
        <w:spacing w:after="0"/>
        <w:rPr>
          <w:rFonts w:ascii="Curlz MT" w:hAnsi="Curlz MT"/>
          <w:b/>
          <w:bCs/>
          <w:noProof/>
          <w:color w:val="538135" w:themeColor="accent6" w:themeShade="BF"/>
          <w:sz w:val="20"/>
          <w:szCs w:val="20"/>
        </w:rPr>
      </w:pPr>
    </w:p>
    <w:p w14:paraId="32B415A2" w14:textId="15D17208" w:rsidR="0061198A" w:rsidRPr="00F737B2" w:rsidRDefault="0061198A" w:rsidP="0061198A">
      <w:pPr>
        <w:pStyle w:val="Odstavekseznama"/>
        <w:numPr>
          <w:ilvl w:val="0"/>
          <w:numId w:val="2"/>
        </w:numPr>
        <w:tabs>
          <w:tab w:val="left" w:pos="8220"/>
        </w:tabs>
        <w:spacing w:after="0"/>
        <w:ind w:left="784"/>
        <w:rPr>
          <w:rFonts w:ascii="Century Gothic" w:hAnsi="Century Gothic" w:cs="Arial"/>
          <w:b/>
          <w:bCs/>
          <w:color w:val="385623" w:themeColor="accent6" w:themeShade="80"/>
          <w:sz w:val="32"/>
          <w:szCs w:val="32"/>
          <w:u w:val="single"/>
        </w:rPr>
      </w:pP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 xml:space="preserve">PONEDELJEK, </w:t>
      </w:r>
      <w:r w:rsidR="004C790F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1</w:t>
      </w: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. 12. 202</w:t>
      </w:r>
      <w:r w:rsidR="004C790F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5</w:t>
      </w: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 xml:space="preserve">, od 9.30 dalje </w:t>
      </w:r>
    </w:p>
    <w:p w14:paraId="65D1116C" w14:textId="68A57012" w:rsidR="0061198A" w:rsidRPr="00DA1FB1" w:rsidRDefault="0061198A" w:rsidP="0061299E">
      <w:pPr>
        <w:spacing w:after="0"/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</w:pPr>
      <w:r w:rsidRPr="00DA1FB1"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  <w:t xml:space="preserve">OKRAŠEVANJE </w:t>
      </w:r>
      <w:r w:rsidR="0061299E" w:rsidRPr="00DA1FB1"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  <w:t>SMREČIC</w:t>
      </w:r>
    </w:p>
    <w:p w14:paraId="70EFBCF8" w14:textId="46E38A03" w:rsidR="00946B6C" w:rsidRPr="00F737B2" w:rsidRDefault="00946B6C" w:rsidP="008A45D1">
      <w:pPr>
        <w:spacing w:after="0"/>
        <w:rPr>
          <w:rFonts w:ascii="Century Gothic" w:hAnsi="Century Gothic" w:cs="Arial"/>
          <w:b/>
          <w:bCs/>
          <w:i/>
          <w:iCs/>
          <w:color w:val="385623" w:themeColor="accent6" w:themeShade="80"/>
          <w:sz w:val="14"/>
          <w:szCs w:val="14"/>
        </w:rPr>
      </w:pPr>
    </w:p>
    <w:p w14:paraId="3225599B" w14:textId="3A5B5F85" w:rsidR="00FA226A" w:rsidRPr="00FA226A" w:rsidRDefault="0061198A" w:rsidP="0061299E">
      <w:pPr>
        <w:pStyle w:val="Odstavekseznama"/>
        <w:numPr>
          <w:ilvl w:val="0"/>
          <w:numId w:val="2"/>
        </w:numPr>
        <w:tabs>
          <w:tab w:val="left" w:pos="8220"/>
        </w:tabs>
        <w:spacing w:after="0"/>
        <w:ind w:left="784"/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</w:pP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 xml:space="preserve">TOREK, </w:t>
      </w:r>
      <w:r w:rsidR="004C790F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2</w:t>
      </w: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. 12. 202</w:t>
      </w:r>
      <w:r w:rsidR="004C790F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5</w:t>
      </w: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 xml:space="preserve">, </w:t>
      </w:r>
    </w:p>
    <w:p w14:paraId="062DEC80" w14:textId="1214AF30" w:rsidR="00FE4044" w:rsidRPr="00FE4044" w:rsidRDefault="00FE4044" w:rsidP="00FE4044">
      <w:pPr>
        <w:pStyle w:val="Odstavekseznama"/>
        <w:numPr>
          <w:ilvl w:val="0"/>
          <w:numId w:val="10"/>
        </w:numPr>
        <w:spacing w:after="0"/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</w:pPr>
      <w:r w:rsidRPr="00FE4044"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  <w:t xml:space="preserve">PEKA PIŠKOTOV, </w:t>
      </w:r>
      <w:r w:rsidRPr="00FE4044">
        <w:rPr>
          <w:rFonts w:ascii="Century Gothic" w:hAnsi="Century Gothic" w:cs="Arial"/>
          <w:b/>
          <w:bCs/>
          <w:i/>
          <w:iCs/>
          <w:color w:val="C00000"/>
          <w:sz w:val="32"/>
          <w:szCs w:val="32"/>
        </w:rPr>
        <w:t>ob 9.30 v Dnevnem centru</w:t>
      </w:r>
    </w:p>
    <w:p w14:paraId="1D95DC71" w14:textId="59160309" w:rsidR="0061198A" w:rsidRPr="00FE4044" w:rsidRDefault="0061198A" w:rsidP="00FE4044">
      <w:pPr>
        <w:pStyle w:val="Odstavekseznama"/>
        <w:numPr>
          <w:ilvl w:val="0"/>
          <w:numId w:val="10"/>
        </w:numPr>
        <w:spacing w:after="0"/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</w:pPr>
      <w:r w:rsidRPr="00FE4044"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  <w:t>PRIŽIG LUČK</w:t>
      </w:r>
      <w:r w:rsidR="00FE4044" w:rsidRPr="00FE4044"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  <w:t>,</w:t>
      </w:r>
      <w:r w:rsidR="004145DB"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  <w:t xml:space="preserve"> </w:t>
      </w:r>
      <w:r w:rsidR="00FE4044" w:rsidRPr="00FE4044">
        <w:rPr>
          <w:rFonts w:ascii="Century Gothic" w:hAnsi="Century Gothic" w:cs="Arial"/>
          <w:b/>
          <w:bCs/>
          <w:color w:val="C00000"/>
          <w:sz w:val="32"/>
          <w:szCs w:val="32"/>
        </w:rPr>
        <w:t>ob 17.00, v avli</w:t>
      </w:r>
    </w:p>
    <w:p w14:paraId="2F798693" w14:textId="55CEB89B" w:rsidR="004C790F" w:rsidRPr="004C790F" w:rsidRDefault="004C790F" w:rsidP="0061299E">
      <w:pPr>
        <w:spacing w:after="0"/>
        <w:rPr>
          <w:rFonts w:ascii="Century Gothic" w:hAnsi="Century Gothic" w:cs="Arial"/>
          <w:b/>
          <w:bCs/>
          <w:i/>
          <w:iCs/>
          <w:color w:val="385623" w:themeColor="accent6" w:themeShade="80"/>
          <w:sz w:val="14"/>
          <w:szCs w:val="14"/>
        </w:rPr>
      </w:pPr>
    </w:p>
    <w:p w14:paraId="1D144D29" w14:textId="0EC008C1" w:rsidR="003B7BC7" w:rsidRPr="00041A17" w:rsidRDefault="004C790F" w:rsidP="00041A17">
      <w:pPr>
        <w:pStyle w:val="Odstavekseznama"/>
        <w:numPr>
          <w:ilvl w:val="0"/>
          <w:numId w:val="2"/>
        </w:numPr>
        <w:spacing w:after="0"/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</w:pPr>
      <w:r w:rsidRPr="00041A17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 xml:space="preserve">SREDA, 3. 12. 2025, </w:t>
      </w:r>
    </w:p>
    <w:p w14:paraId="3788C4C6" w14:textId="7D354EBA" w:rsidR="004C790F" w:rsidRPr="00DA1FB1" w:rsidRDefault="003B7BC7" w:rsidP="003B7BC7">
      <w:pPr>
        <w:spacing w:after="0"/>
        <w:ind w:left="425"/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</w:pPr>
      <w:r w:rsidRPr="00DA1FB1"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  <w:t xml:space="preserve">TA VESELI DAN KULTURE: </w:t>
      </w:r>
    </w:p>
    <w:p w14:paraId="14F0D501" w14:textId="614C8F31" w:rsidR="003B7BC7" w:rsidRPr="003B7BC7" w:rsidRDefault="003B7BC7" w:rsidP="003B7BC7">
      <w:pPr>
        <w:pStyle w:val="Odstavekseznama"/>
        <w:numPr>
          <w:ilvl w:val="3"/>
          <w:numId w:val="7"/>
        </w:numPr>
        <w:spacing w:after="0"/>
        <w:rPr>
          <w:rFonts w:ascii="Century Gothic" w:hAnsi="Century Gothic" w:cs="Arial"/>
          <w:b/>
          <w:bCs/>
          <w:i/>
          <w:iCs/>
          <w:color w:val="EE0000"/>
          <w:sz w:val="32"/>
          <w:szCs w:val="32"/>
        </w:rPr>
      </w:pPr>
      <w:r w:rsidRPr="00DA1FB1"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  <w:t>Prešernovi poljubčki</w:t>
      </w:r>
      <w:r>
        <w:rPr>
          <w:rFonts w:ascii="Century Gothic" w:hAnsi="Century Gothic" w:cs="Arial"/>
          <w:b/>
          <w:bCs/>
          <w:i/>
          <w:iCs/>
          <w:color w:val="385623" w:themeColor="accent6" w:themeShade="80"/>
          <w:sz w:val="32"/>
          <w:szCs w:val="32"/>
        </w:rPr>
        <w:t xml:space="preserve">, </w:t>
      </w:r>
      <w:r w:rsidRPr="003B7BC7">
        <w:rPr>
          <w:rFonts w:ascii="Century Gothic" w:hAnsi="Century Gothic" w:cs="Arial"/>
          <w:b/>
          <w:bCs/>
          <w:i/>
          <w:iCs/>
          <w:color w:val="C00000"/>
          <w:sz w:val="32"/>
          <w:szCs w:val="32"/>
        </w:rPr>
        <w:t>ob 9.30, 1. nad. zač. nam.</w:t>
      </w:r>
      <w:r w:rsidR="00DA1FB1" w:rsidRPr="00DA1FB1">
        <w:rPr>
          <w:noProof/>
        </w:rPr>
        <w:t xml:space="preserve"> </w:t>
      </w:r>
    </w:p>
    <w:p w14:paraId="14F1AB03" w14:textId="126C5BED" w:rsidR="004C790F" w:rsidRPr="003B7BC7" w:rsidRDefault="004C790F" w:rsidP="003B7BC7">
      <w:pPr>
        <w:pStyle w:val="Odstavekseznama"/>
        <w:numPr>
          <w:ilvl w:val="3"/>
          <w:numId w:val="7"/>
        </w:numPr>
        <w:spacing w:after="0"/>
        <w:rPr>
          <w:rFonts w:ascii="Century Gothic" w:hAnsi="Century Gothic" w:cs="Arial"/>
          <w:b/>
          <w:bCs/>
          <w:i/>
          <w:iCs/>
          <w:color w:val="C00000"/>
          <w:sz w:val="32"/>
          <w:szCs w:val="32"/>
        </w:rPr>
      </w:pPr>
      <w:r w:rsidRPr="00DA1FB1"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  <w:t>Prešernov recital</w:t>
      </w:r>
      <w:r w:rsidR="003B7BC7" w:rsidRPr="00DA1FB1"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  <w:t xml:space="preserve">, </w:t>
      </w:r>
      <w:r w:rsidR="003B7BC7" w:rsidRPr="003B7BC7">
        <w:rPr>
          <w:rFonts w:ascii="Century Gothic" w:hAnsi="Century Gothic" w:cs="Arial"/>
          <w:b/>
          <w:bCs/>
          <w:i/>
          <w:iCs/>
          <w:color w:val="C00000"/>
          <w:sz w:val="32"/>
          <w:szCs w:val="32"/>
        </w:rPr>
        <w:t>ob 14.00, v pritličju</w:t>
      </w:r>
    </w:p>
    <w:p w14:paraId="5DB787B1" w14:textId="6B4DC087" w:rsidR="0061198A" w:rsidRPr="00F737B2" w:rsidRDefault="0061198A" w:rsidP="0061198A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C00000"/>
          <w:sz w:val="14"/>
          <w:szCs w:val="14"/>
          <w:u w:val="single"/>
        </w:rPr>
      </w:pPr>
    </w:p>
    <w:p w14:paraId="12DCBB8C" w14:textId="4D25AC6D" w:rsidR="0061299E" w:rsidRPr="00F737B2" w:rsidRDefault="0096297E" w:rsidP="008C09E9">
      <w:pPr>
        <w:pStyle w:val="Odstavekseznama"/>
        <w:numPr>
          <w:ilvl w:val="0"/>
          <w:numId w:val="2"/>
        </w:num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</w:pPr>
      <w:r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PETEK</w:t>
      </w:r>
      <w:r w:rsidR="008C09E9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 xml:space="preserve">, </w:t>
      </w:r>
      <w:r w:rsidR="00D555F0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5</w:t>
      </w:r>
      <w:r w:rsidR="008C09E9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. 1</w:t>
      </w:r>
      <w:r w:rsidR="00D555F0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2</w:t>
      </w:r>
      <w:r w:rsidR="008C09E9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. 202</w:t>
      </w:r>
      <w:r w:rsidR="004C790F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5</w:t>
      </w:r>
      <w:r w:rsidR="008C09E9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 xml:space="preserve">, </w:t>
      </w:r>
    </w:p>
    <w:p w14:paraId="4F3EB28B" w14:textId="29141ABA" w:rsidR="008C09E9" w:rsidRPr="004C790F" w:rsidRDefault="00D555F0" w:rsidP="004C790F">
      <w:pPr>
        <w:pStyle w:val="Odstavekseznama"/>
        <w:numPr>
          <w:ilvl w:val="0"/>
          <w:numId w:val="4"/>
        </w:num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</w:pPr>
      <w:r w:rsidRPr="00DA1FB1"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  <w:t>MIKLAVŽEV KONCERT</w:t>
      </w:r>
      <w:r w:rsidR="003B7BC7" w:rsidRPr="00DA1FB1"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  <w:t>, Dornberški fantje</w:t>
      </w:r>
      <w:r w:rsidR="004C790F" w:rsidRPr="00DA1FB1"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  <w:t>;</w:t>
      </w:r>
      <w:r w:rsidR="004C790F" w:rsidRPr="00DA1FB1">
        <w:rPr>
          <w:rFonts w:ascii="Century Gothic" w:hAnsi="Century Gothic" w:cs="Arial"/>
          <w:b/>
          <w:bCs/>
          <w:color w:val="63A58C"/>
          <w:sz w:val="32"/>
          <w:szCs w:val="32"/>
        </w:rPr>
        <w:t xml:space="preserve"> </w:t>
      </w:r>
      <w:r w:rsidR="004C790F" w:rsidRPr="003B7BC7">
        <w:rPr>
          <w:rFonts w:ascii="Century Gothic" w:hAnsi="Century Gothic" w:cs="Arial"/>
          <w:b/>
          <w:bCs/>
          <w:color w:val="C00000"/>
          <w:sz w:val="32"/>
          <w:szCs w:val="32"/>
        </w:rPr>
        <w:t>ob 10.00, v jedilnici</w:t>
      </w:r>
    </w:p>
    <w:p w14:paraId="74BBD53E" w14:textId="46AC7533" w:rsidR="004C790F" w:rsidRPr="004C790F" w:rsidRDefault="004C790F" w:rsidP="004C790F">
      <w:pPr>
        <w:pStyle w:val="Odstavekseznama"/>
        <w:numPr>
          <w:ilvl w:val="0"/>
          <w:numId w:val="4"/>
        </w:num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385623" w:themeColor="accent6" w:themeShade="80"/>
          <w:sz w:val="32"/>
          <w:szCs w:val="32"/>
        </w:rPr>
      </w:pPr>
      <w:r w:rsidRPr="00DA1FB1">
        <w:rPr>
          <w:rFonts w:ascii="Century Gothic" w:hAnsi="Century Gothic" w:cs="Arial"/>
          <w:b/>
          <w:bCs/>
          <w:color w:val="63A58C"/>
          <w:sz w:val="32"/>
          <w:szCs w:val="32"/>
        </w:rPr>
        <w:t>PRIHOD SV. MIKLAVŽA;</w:t>
      </w:r>
      <w:r w:rsidR="003B7BC7" w:rsidRPr="00DA1FB1">
        <w:rPr>
          <w:rFonts w:ascii="Century Gothic" w:hAnsi="Century Gothic" w:cs="Arial"/>
          <w:b/>
          <w:bCs/>
          <w:color w:val="63A58C"/>
          <w:sz w:val="32"/>
          <w:szCs w:val="32"/>
        </w:rPr>
        <w:t xml:space="preserve"> </w:t>
      </w:r>
      <w:r w:rsidRPr="003B7BC7">
        <w:rPr>
          <w:rFonts w:ascii="Century Gothic" w:hAnsi="Century Gothic" w:cs="Arial"/>
          <w:b/>
          <w:bCs/>
          <w:color w:val="C00000"/>
          <w:sz w:val="32"/>
          <w:szCs w:val="32"/>
        </w:rPr>
        <w:t>od 1</w:t>
      </w:r>
      <w:r w:rsidR="00167BDF">
        <w:rPr>
          <w:rFonts w:ascii="Century Gothic" w:hAnsi="Century Gothic" w:cs="Arial"/>
          <w:b/>
          <w:bCs/>
          <w:color w:val="C00000"/>
          <w:sz w:val="32"/>
          <w:szCs w:val="32"/>
        </w:rPr>
        <w:t xml:space="preserve">3.30 </w:t>
      </w:r>
      <w:r w:rsidRPr="003B7BC7">
        <w:rPr>
          <w:rFonts w:ascii="Century Gothic" w:hAnsi="Century Gothic" w:cs="Arial"/>
          <w:b/>
          <w:bCs/>
          <w:color w:val="C00000"/>
          <w:sz w:val="32"/>
          <w:szCs w:val="32"/>
        </w:rPr>
        <w:t>dalje</w:t>
      </w:r>
      <w:r w:rsidR="00167BDF">
        <w:rPr>
          <w:rFonts w:ascii="Century Gothic" w:hAnsi="Century Gothic" w:cs="Arial"/>
          <w:b/>
          <w:bCs/>
          <w:color w:val="C00000"/>
          <w:sz w:val="32"/>
          <w:szCs w:val="32"/>
        </w:rPr>
        <w:t>,</w:t>
      </w:r>
      <w:r w:rsidRPr="003B7BC7">
        <w:rPr>
          <w:rFonts w:ascii="Century Gothic" w:hAnsi="Century Gothic" w:cs="Arial"/>
          <w:b/>
          <w:bCs/>
          <w:color w:val="C00000"/>
          <w:sz w:val="32"/>
          <w:szCs w:val="32"/>
        </w:rPr>
        <w:t xml:space="preserve"> po domu</w:t>
      </w:r>
    </w:p>
    <w:p w14:paraId="6F780A17" w14:textId="72B60474" w:rsidR="004C790F" w:rsidRPr="00FA226A" w:rsidRDefault="004C790F" w:rsidP="004C790F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385623" w:themeColor="accent6" w:themeShade="80"/>
          <w:sz w:val="14"/>
          <w:szCs w:val="14"/>
        </w:rPr>
      </w:pPr>
    </w:p>
    <w:p w14:paraId="6F1B0274" w14:textId="4B60A484" w:rsidR="004C790F" w:rsidRDefault="00736733" w:rsidP="00DA1FB1">
      <w:pPr>
        <w:pStyle w:val="Odstavekseznama"/>
        <w:numPr>
          <w:ilvl w:val="0"/>
          <w:numId w:val="2"/>
        </w:numPr>
        <w:tabs>
          <w:tab w:val="left" w:pos="8220"/>
        </w:tabs>
        <w:spacing w:after="0"/>
        <w:ind w:left="7440"/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</w:pPr>
      <w:r w:rsidRPr="00736733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PONEDELJEK, 8.12.2025</w:t>
      </w:r>
      <w:r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 xml:space="preserve">, ob </w:t>
      </w:r>
      <w:r w:rsidR="0042078E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9</w:t>
      </w:r>
      <w:r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.</w:t>
      </w:r>
      <w:r w:rsidR="0042078E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3</w:t>
      </w:r>
      <w:r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0</w:t>
      </w:r>
      <w:r w:rsidR="0042078E" w:rsidRPr="0042078E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 xml:space="preserve"> </w:t>
      </w:r>
      <w:r w:rsidR="0042078E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v 1. nad. zač. nam.</w:t>
      </w:r>
    </w:p>
    <w:p w14:paraId="3AF9527C" w14:textId="377DCDDD" w:rsidR="00736733" w:rsidRPr="002C7F3D" w:rsidRDefault="00167BDF" w:rsidP="00DA1FB1">
      <w:pPr>
        <w:tabs>
          <w:tab w:val="left" w:pos="8220"/>
        </w:tabs>
        <w:spacing w:after="0"/>
        <w:ind w:left="6655"/>
        <w:rPr>
          <w:rFonts w:ascii="Century Gothic" w:hAnsi="Century Gothic" w:cs="Arial"/>
          <w:b/>
          <w:bCs/>
          <w:color w:val="63A58C"/>
          <w:sz w:val="32"/>
          <w:szCs w:val="32"/>
        </w:rPr>
      </w:pPr>
      <w:r w:rsidRPr="002C7F3D">
        <w:rPr>
          <w:rFonts w:ascii="Century Gothic" w:hAnsi="Century Gothic" w:cs="Arial"/>
          <w:b/>
          <w:bCs/>
          <w:color w:val="63A58C"/>
          <w:sz w:val="32"/>
          <w:szCs w:val="32"/>
        </w:rPr>
        <w:t>DOMAČA POTICA</w:t>
      </w:r>
      <w:r w:rsidR="0042078E" w:rsidRPr="002C7F3D">
        <w:rPr>
          <w:rFonts w:ascii="Century Gothic" w:hAnsi="Century Gothic" w:cs="Arial"/>
          <w:b/>
          <w:bCs/>
          <w:color w:val="63A58C"/>
          <w:sz w:val="32"/>
          <w:szCs w:val="32"/>
        </w:rPr>
        <w:t xml:space="preserve"> Z ŽENAMI IZ DORNBERKA</w:t>
      </w:r>
    </w:p>
    <w:p w14:paraId="7A31DF5F" w14:textId="24D0DBEC" w:rsidR="00684644" w:rsidRPr="00F737B2" w:rsidRDefault="00684644" w:rsidP="00DA1FB1">
      <w:pPr>
        <w:spacing w:after="0"/>
        <w:ind w:left="6655"/>
        <w:rPr>
          <w:rFonts w:ascii="Century Gothic" w:hAnsi="Century Gothic" w:cs="Arial"/>
          <w:color w:val="996633"/>
          <w:sz w:val="14"/>
          <w:szCs w:val="14"/>
        </w:rPr>
      </w:pPr>
    </w:p>
    <w:p w14:paraId="0AA00BC8" w14:textId="29BFF2D2" w:rsidR="00684644" w:rsidRPr="00F737B2" w:rsidRDefault="00D555F0" w:rsidP="00DA1FB1">
      <w:pPr>
        <w:pStyle w:val="Odstavekseznama"/>
        <w:numPr>
          <w:ilvl w:val="0"/>
          <w:numId w:val="2"/>
        </w:numPr>
        <w:spacing w:after="0"/>
        <w:ind w:left="7375"/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</w:pP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TOREK</w:t>
      </w:r>
      <w:r w:rsidR="00684644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 xml:space="preserve">, </w:t>
      </w:r>
      <w:r w:rsidR="004C790F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9</w:t>
      </w:r>
      <w:r w:rsidR="00684644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. 1</w:t>
      </w: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2</w:t>
      </w:r>
      <w:r w:rsidR="00684644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. 202</w:t>
      </w:r>
      <w:r w:rsidR="004C790F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5</w:t>
      </w:r>
      <w:r w:rsidR="00684644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 xml:space="preserve">, ob </w:t>
      </w: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10</w:t>
      </w:r>
      <w:r w:rsidR="00684644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.</w:t>
      </w: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0</w:t>
      </w:r>
      <w:r w:rsidR="00684644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0</w:t>
      </w:r>
    </w:p>
    <w:p w14:paraId="38F09E3F" w14:textId="038FD299" w:rsidR="00684644" w:rsidRPr="002C7F3D" w:rsidRDefault="00D555F0" w:rsidP="00DA1FB1">
      <w:pPr>
        <w:pStyle w:val="Odstavekseznama"/>
        <w:numPr>
          <w:ilvl w:val="0"/>
          <w:numId w:val="8"/>
        </w:numPr>
        <w:spacing w:after="0" w:line="240" w:lineRule="auto"/>
        <w:ind w:left="8160"/>
        <w:rPr>
          <w:rFonts w:ascii="Century Gothic" w:hAnsi="Century Gothic" w:cs="Arial"/>
          <w:b/>
          <w:bCs/>
          <w:i/>
          <w:iCs/>
          <w:color w:val="63A58C"/>
          <w:sz w:val="28"/>
          <w:szCs w:val="28"/>
        </w:rPr>
      </w:pPr>
      <w:r w:rsidRPr="002C7F3D"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  <w:t>SVETA MAŠA</w:t>
      </w:r>
      <w:r w:rsidR="00167BDF" w:rsidRPr="002C7F3D"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  <w:t>, jedilnica</w:t>
      </w:r>
    </w:p>
    <w:p w14:paraId="6EFB4BF2" w14:textId="33AA952A" w:rsidR="00167BDF" w:rsidRPr="002C7F3D" w:rsidRDefault="00167BDF" w:rsidP="00DA1FB1">
      <w:pPr>
        <w:pStyle w:val="Odstavekseznama"/>
        <w:numPr>
          <w:ilvl w:val="0"/>
          <w:numId w:val="8"/>
        </w:numPr>
        <w:spacing w:after="0" w:line="240" w:lineRule="auto"/>
        <w:ind w:left="8160"/>
        <w:rPr>
          <w:rFonts w:ascii="Century Gothic" w:hAnsi="Century Gothic" w:cs="Arial"/>
          <w:b/>
          <w:bCs/>
          <w:i/>
          <w:iCs/>
          <w:color w:val="63A58C"/>
          <w:sz w:val="28"/>
          <w:szCs w:val="28"/>
        </w:rPr>
      </w:pPr>
      <w:r w:rsidRPr="002C7F3D"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  <w:t>BRALNICE OB KAMINU, pritličje</w:t>
      </w:r>
    </w:p>
    <w:p w14:paraId="75825E2C" w14:textId="1A9F2125" w:rsidR="00684644" w:rsidRDefault="00684644" w:rsidP="00DA1FB1">
      <w:pPr>
        <w:spacing w:after="0"/>
        <w:ind w:left="6655"/>
        <w:rPr>
          <w:rFonts w:ascii="Century Gothic" w:hAnsi="Century Gothic" w:cs="Arial"/>
          <w:color w:val="996633"/>
          <w:sz w:val="14"/>
          <w:szCs w:val="14"/>
        </w:rPr>
      </w:pPr>
    </w:p>
    <w:p w14:paraId="440A0703" w14:textId="2BB51140" w:rsidR="0042078E" w:rsidRPr="00F737B2" w:rsidRDefault="0042078E" w:rsidP="00DA1FB1">
      <w:pPr>
        <w:pStyle w:val="Odstavekseznama"/>
        <w:numPr>
          <w:ilvl w:val="0"/>
          <w:numId w:val="2"/>
        </w:numPr>
        <w:tabs>
          <w:tab w:val="left" w:pos="8220"/>
        </w:tabs>
        <w:spacing w:after="0"/>
        <w:ind w:left="7439"/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</w:pPr>
      <w:r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SREDA</w:t>
      </w: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 xml:space="preserve">, </w:t>
      </w:r>
      <w:r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10</w:t>
      </w: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. 12. 202</w:t>
      </w:r>
      <w:r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5</w:t>
      </w: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, ob 1</w:t>
      </w:r>
      <w:r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0</w:t>
      </w: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 xml:space="preserve">.00, v </w:t>
      </w:r>
      <w:r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jedilnici</w:t>
      </w:r>
    </w:p>
    <w:p w14:paraId="14233C0B" w14:textId="0E250AB0" w:rsidR="004B4F41" w:rsidRPr="00FF630B" w:rsidRDefault="00167BDF" w:rsidP="00FF630B">
      <w:pPr>
        <w:spacing w:after="0"/>
        <w:ind w:left="6655"/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</w:pPr>
      <w:r w:rsidRPr="002C7F3D"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  <w:t>VRTEC NA OBISKU</w:t>
      </w:r>
    </w:p>
    <w:p w14:paraId="2E2F4EE1" w14:textId="4EBA7E94" w:rsidR="00DF401D" w:rsidRPr="00F737B2" w:rsidRDefault="00DF401D" w:rsidP="00041A17">
      <w:pPr>
        <w:spacing w:after="0" w:line="240" w:lineRule="auto"/>
        <w:ind w:left="5947"/>
        <w:rPr>
          <w:rFonts w:ascii="Century Gothic" w:hAnsi="Century Gothic" w:cs="Arial"/>
          <w:b/>
          <w:bCs/>
          <w:i/>
          <w:iCs/>
          <w:color w:val="FF66FF"/>
          <w:sz w:val="14"/>
          <w:szCs w:val="14"/>
        </w:rPr>
      </w:pPr>
    </w:p>
    <w:p w14:paraId="3E3AD599" w14:textId="13F7C8A4" w:rsidR="00D42C4F" w:rsidRPr="00F737B2" w:rsidRDefault="00D03AAB" w:rsidP="00D42C4F">
      <w:pPr>
        <w:pStyle w:val="Odstavekseznama"/>
        <w:numPr>
          <w:ilvl w:val="0"/>
          <w:numId w:val="2"/>
        </w:numPr>
        <w:spacing w:line="240" w:lineRule="auto"/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</w:pPr>
      <w:bookmarkStart w:id="0" w:name="_Hlk136436336"/>
      <w:r>
        <w:rPr>
          <w:rFonts w:ascii="Century Gothic" w:hAnsi="Century Gothic" w:cs="Arial"/>
          <w:b/>
          <w:bCs/>
          <w:noProof/>
          <w:color w:val="C00000"/>
          <w:sz w:val="32"/>
          <w:szCs w:val="32"/>
          <w:u w:val="single"/>
        </w:rPr>
        <w:drawing>
          <wp:anchor distT="0" distB="0" distL="114300" distR="114300" simplePos="0" relativeHeight="251678720" behindDoc="1" locked="0" layoutInCell="1" allowOverlap="1" wp14:anchorId="01464931" wp14:editId="3710984A">
            <wp:simplePos x="0" y="0"/>
            <wp:positionH relativeFrom="column">
              <wp:posOffset>4772025</wp:posOffset>
            </wp:positionH>
            <wp:positionV relativeFrom="paragraph">
              <wp:posOffset>310716</wp:posOffset>
            </wp:positionV>
            <wp:extent cx="5231100" cy="2285164"/>
            <wp:effectExtent l="0" t="0" r="8255" b="1270"/>
            <wp:wrapNone/>
            <wp:docPr id="1067043264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008" cy="2286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2C4F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PONEDELJEK</w:t>
      </w:r>
      <w:r w:rsidR="00D42C4F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, 1</w:t>
      </w:r>
      <w:r w:rsidR="00D42C4F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5</w:t>
      </w:r>
      <w:r w:rsidR="00D42C4F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. 12. 202</w:t>
      </w:r>
      <w:r w:rsidR="00D42C4F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5</w:t>
      </w:r>
      <w:r w:rsidR="00D42C4F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, ob 1</w:t>
      </w:r>
      <w:r w:rsidR="00D42C4F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0</w:t>
      </w:r>
      <w:r w:rsidR="00D42C4F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 xml:space="preserve">.00, </w:t>
      </w:r>
      <w:r w:rsidR="00D42C4F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v jedilnici</w:t>
      </w:r>
    </w:p>
    <w:p w14:paraId="722126EB" w14:textId="358394FF" w:rsidR="00D42C4F" w:rsidRPr="002C7F3D" w:rsidRDefault="00D42C4F" w:rsidP="00D42C4F">
      <w:pPr>
        <w:tabs>
          <w:tab w:val="left" w:pos="8220"/>
        </w:tabs>
        <w:spacing w:after="0" w:line="240" w:lineRule="auto"/>
        <w:rPr>
          <w:rFonts w:ascii="Century Gothic" w:hAnsi="Century Gothic" w:cs="Arial"/>
          <w:b/>
          <w:bCs/>
          <w:i/>
          <w:iCs/>
          <w:color w:val="63A58C"/>
          <w:sz w:val="14"/>
          <w:szCs w:val="14"/>
        </w:rPr>
      </w:pPr>
      <w:r w:rsidRPr="002C7F3D"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  <w:t>BOŽIČNA ČAJANKA S TATIJANO</w:t>
      </w:r>
    </w:p>
    <w:p w14:paraId="7D5D3FEB" w14:textId="662F3E4D" w:rsidR="00D42C4F" w:rsidRPr="00D42C4F" w:rsidRDefault="00D42C4F" w:rsidP="00D42C4F">
      <w:pPr>
        <w:tabs>
          <w:tab w:val="left" w:pos="8220"/>
        </w:tabs>
        <w:spacing w:after="0" w:line="240" w:lineRule="auto"/>
        <w:rPr>
          <w:rFonts w:ascii="Century Gothic" w:hAnsi="Century Gothic" w:cs="Arial"/>
          <w:b/>
          <w:bCs/>
          <w:i/>
          <w:iCs/>
          <w:color w:val="385623" w:themeColor="accent6" w:themeShade="80"/>
          <w:sz w:val="14"/>
          <w:szCs w:val="14"/>
        </w:rPr>
      </w:pPr>
    </w:p>
    <w:p w14:paraId="3CA05F69" w14:textId="3754B6F6" w:rsidR="004B4F41" w:rsidRPr="00F737B2" w:rsidRDefault="004B4F41" w:rsidP="004B4F41">
      <w:pPr>
        <w:pStyle w:val="Odstavekseznama"/>
        <w:numPr>
          <w:ilvl w:val="0"/>
          <w:numId w:val="2"/>
        </w:numPr>
        <w:spacing w:line="240" w:lineRule="auto"/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</w:pPr>
      <w:r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TOREK</w:t>
      </w: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, 1</w:t>
      </w:r>
      <w:r w:rsidR="00D42C4F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6</w:t>
      </w: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.</w:t>
      </w:r>
      <w:r w:rsidR="00D42C4F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 xml:space="preserve"> </w:t>
      </w: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12. 202</w:t>
      </w:r>
      <w:r w:rsidR="00D42C4F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5</w:t>
      </w: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, ob 14.00, na glavnem vhodu</w:t>
      </w:r>
    </w:p>
    <w:p w14:paraId="6F7901FA" w14:textId="6468B598" w:rsidR="004B4F41" w:rsidRPr="002C7F3D" w:rsidRDefault="004B4F41" w:rsidP="004B4F41">
      <w:pPr>
        <w:tabs>
          <w:tab w:val="left" w:pos="8220"/>
        </w:tabs>
        <w:spacing w:after="0" w:line="240" w:lineRule="auto"/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</w:pPr>
      <w:r w:rsidRPr="002C7F3D"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  <w:t>POSTAVITEV JASLIC Z UČENCI OŠ DORNBERK</w:t>
      </w:r>
    </w:p>
    <w:p w14:paraId="289F87A0" w14:textId="4D5997EC" w:rsidR="00BF4D8A" w:rsidRPr="00F737B2" w:rsidRDefault="00BF4D8A" w:rsidP="00BF4D8A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AC0414"/>
          <w:sz w:val="14"/>
          <w:szCs w:val="14"/>
        </w:rPr>
      </w:pPr>
    </w:p>
    <w:p w14:paraId="493A4B90" w14:textId="745F017B" w:rsidR="003D7105" w:rsidRPr="00F737B2" w:rsidRDefault="0042796D" w:rsidP="00480AAA">
      <w:pPr>
        <w:pStyle w:val="Odstavekseznama"/>
        <w:numPr>
          <w:ilvl w:val="0"/>
          <w:numId w:val="2"/>
        </w:numPr>
        <w:spacing w:after="0"/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</w:pP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SREDA</w:t>
      </w:r>
      <w:r w:rsidR="003D7105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 xml:space="preserve">, </w:t>
      </w:r>
      <w:r w:rsidR="00016356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1</w:t>
      </w:r>
      <w:r w:rsidR="0042078E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7</w:t>
      </w:r>
      <w:r w:rsidR="003D7105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 xml:space="preserve">. </w:t>
      </w:r>
      <w:r w:rsidR="00BF4D8A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1</w:t>
      </w:r>
      <w:r w:rsidR="00016356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2</w:t>
      </w:r>
      <w:r w:rsidR="003D7105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. 202</w:t>
      </w:r>
      <w:r w:rsidR="0042078E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5</w:t>
      </w:r>
      <w:r w:rsidR="003D7105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 xml:space="preserve">, </w:t>
      </w:r>
    </w:p>
    <w:p w14:paraId="3DD8CD13" w14:textId="4734554D" w:rsidR="00D4704E" w:rsidRPr="0042078E" w:rsidRDefault="0042796D" w:rsidP="0042078E">
      <w:pPr>
        <w:pStyle w:val="Odstavekseznama"/>
        <w:numPr>
          <w:ilvl w:val="0"/>
          <w:numId w:val="6"/>
        </w:numPr>
        <w:spacing w:after="0" w:line="240" w:lineRule="auto"/>
        <w:rPr>
          <w:rFonts w:ascii="Century Gothic" w:hAnsi="Century Gothic" w:cs="Arial"/>
          <w:b/>
          <w:bCs/>
          <w:i/>
          <w:iCs/>
          <w:color w:val="385623" w:themeColor="accent6" w:themeShade="80"/>
          <w:sz w:val="32"/>
          <w:szCs w:val="32"/>
        </w:rPr>
      </w:pPr>
      <w:r w:rsidRPr="002C7F3D"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  <w:t>MOLITVENA SKUPINA</w:t>
      </w:r>
      <w:bookmarkEnd w:id="0"/>
      <w:r w:rsidR="0042078E" w:rsidRPr="0042078E">
        <w:rPr>
          <w:rFonts w:ascii="Century Gothic" w:hAnsi="Century Gothic" w:cs="Arial"/>
          <w:b/>
          <w:bCs/>
          <w:i/>
          <w:iCs/>
          <w:color w:val="385623" w:themeColor="accent6" w:themeShade="80"/>
          <w:sz w:val="32"/>
          <w:szCs w:val="32"/>
        </w:rPr>
        <w:t>,</w:t>
      </w:r>
      <w:r w:rsidR="0042078E" w:rsidRPr="0042078E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 xml:space="preserve"> ob 10.00, v sejni sobi</w:t>
      </w:r>
    </w:p>
    <w:p w14:paraId="3DA0116F" w14:textId="798D5454" w:rsidR="0042078E" w:rsidRPr="0042078E" w:rsidRDefault="0042078E" w:rsidP="0042078E">
      <w:pPr>
        <w:pStyle w:val="Odstavekseznama"/>
        <w:numPr>
          <w:ilvl w:val="0"/>
          <w:numId w:val="6"/>
        </w:numPr>
        <w:spacing w:after="0" w:line="240" w:lineRule="auto"/>
        <w:rPr>
          <w:rFonts w:ascii="Century Gothic" w:hAnsi="Century Gothic" w:cs="Arial"/>
          <w:b/>
          <w:bCs/>
          <w:i/>
          <w:iCs/>
          <w:color w:val="C00000"/>
          <w:sz w:val="32"/>
          <w:szCs w:val="32"/>
          <w:u w:val="single"/>
        </w:rPr>
      </w:pPr>
      <w:r w:rsidRPr="002C7F3D"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  <w:t>BOŽIČNI PLES S TATIJANO</w:t>
      </w:r>
      <w:r>
        <w:rPr>
          <w:rFonts w:ascii="Century Gothic" w:hAnsi="Century Gothic" w:cs="Arial"/>
          <w:b/>
          <w:bCs/>
          <w:i/>
          <w:iCs/>
          <w:color w:val="385623" w:themeColor="accent6" w:themeShade="80"/>
          <w:sz w:val="32"/>
          <w:szCs w:val="32"/>
        </w:rPr>
        <w:t xml:space="preserve">, </w:t>
      </w:r>
      <w:r w:rsidRPr="0042078E">
        <w:rPr>
          <w:rFonts w:ascii="Century Gothic" w:hAnsi="Century Gothic" w:cs="Arial"/>
          <w:b/>
          <w:bCs/>
          <w:i/>
          <w:iCs/>
          <w:color w:val="C00000"/>
          <w:sz w:val="32"/>
          <w:szCs w:val="32"/>
          <w:u w:val="single"/>
        </w:rPr>
        <w:t>ob 16.00 v jedilnici</w:t>
      </w:r>
    </w:p>
    <w:p w14:paraId="6FDF3AE4" w14:textId="46340D95" w:rsidR="00016356" w:rsidRPr="00F737B2" w:rsidRDefault="00016356" w:rsidP="00172DED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ED7D31" w:themeColor="accent2"/>
          <w:sz w:val="14"/>
          <w:szCs w:val="14"/>
        </w:rPr>
      </w:pPr>
    </w:p>
    <w:p w14:paraId="24B58204" w14:textId="32541915" w:rsidR="00016356" w:rsidRPr="00F737B2" w:rsidRDefault="00016356" w:rsidP="000C671B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i/>
          <w:iCs/>
          <w:color w:val="996633"/>
          <w:sz w:val="14"/>
          <w:szCs w:val="14"/>
        </w:rPr>
      </w:pPr>
    </w:p>
    <w:p w14:paraId="72A63D35" w14:textId="0F49886C" w:rsidR="00152CFA" w:rsidRDefault="00684644" w:rsidP="0042078E">
      <w:pPr>
        <w:pStyle w:val="Odstavekseznama"/>
        <w:numPr>
          <w:ilvl w:val="0"/>
          <w:numId w:val="2"/>
        </w:numPr>
        <w:spacing w:after="0"/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</w:pP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ČETRTEK</w:t>
      </w:r>
      <w:r w:rsidR="00012029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,</w:t>
      </w:r>
      <w:r w:rsidR="00F80C2B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 xml:space="preserve"> </w:t>
      </w:r>
      <w:r w:rsidR="008746FE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1</w:t>
      </w:r>
      <w:r w:rsidR="00736733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8</w:t>
      </w:r>
      <w:r w:rsidR="00012029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 xml:space="preserve">. </w:t>
      </w:r>
      <w:r w:rsidR="00BF4D8A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1</w:t>
      </w:r>
      <w:r w:rsidR="008746FE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2</w:t>
      </w:r>
      <w:r w:rsidR="00012029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. 202</w:t>
      </w:r>
      <w:r w:rsidR="00736733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5</w:t>
      </w:r>
      <w:r w:rsidR="00012029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 xml:space="preserve">, ob </w:t>
      </w:r>
      <w:r w:rsidR="008746FE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10</w:t>
      </w:r>
      <w:r w:rsidR="00012029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.</w:t>
      </w:r>
      <w:r w:rsidR="008746FE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0</w:t>
      </w:r>
      <w:r w:rsidR="00012029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0, v</w:t>
      </w:r>
      <w:r w:rsidR="008746FE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 xml:space="preserve"> jedilnici</w:t>
      </w:r>
      <w:bookmarkStart w:id="1" w:name="_Hlk136436745"/>
    </w:p>
    <w:p w14:paraId="70D61A57" w14:textId="10BC957C" w:rsidR="0042078E" w:rsidRPr="002C7F3D" w:rsidRDefault="00FF630B" w:rsidP="0042078E">
      <w:pPr>
        <w:spacing w:after="0"/>
        <w:rPr>
          <w:rFonts w:ascii="Century Gothic" w:hAnsi="Century Gothic" w:cs="Arial"/>
          <w:b/>
          <w:bCs/>
          <w:color w:val="63A58C"/>
          <w:sz w:val="32"/>
          <w:szCs w:val="32"/>
        </w:rPr>
      </w:pPr>
      <w:r>
        <w:rPr>
          <w:rFonts w:ascii="Century Gothic" w:hAnsi="Century Gothic" w:cs="Arial"/>
          <w:b/>
          <w:bCs/>
          <w:color w:val="63A58C"/>
          <w:sz w:val="32"/>
          <w:szCs w:val="32"/>
        </w:rPr>
        <w:t>NOVOLETNO PRAZNOVANJE</w:t>
      </w:r>
      <w:r w:rsidR="00F7563B" w:rsidRPr="002C7F3D">
        <w:rPr>
          <w:rFonts w:ascii="Century Gothic" w:hAnsi="Century Gothic" w:cs="Arial"/>
          <w:b/>
          <w:bCs/>
          <w:color w:val="63A58C"/>
          <w:sz w:val="32"/>
          <w:szCs w:val="32"/>
        </w:rPr>
        <w:t xml:space="preserve"> s skupino FLAŠKON</w:t>
      </w:r>
    </w:p>
    <w:p w14:paraId="4510F9A4" w14:textId="2AEE388A" w:rsidR="00F80C2B" w:rsidRPr="00F737B2" w:rsidRDefault="00F80C2B" w:rsidP="000C671B">
      <w:pPr>
        <w:spacing w:after="0" w:line="240" w:lineRule="auto"/>
        <w:rPr>
          <w:rFonts w:ascii="Century Gothic" w:hAnsi="Century Gothic" w:cs="Arial"/>
          <w:b/>
          <w:bCs/>
          <w:color w:val="ED7D31" w:themeColor="accent2"/>
          <w:sz w:val="14"/>
          <w:szCs w:val="14"/>
        </w:rPr>
      </w:pPr>
    </w:p>
    <w:p w14:paraId="215E6130" w14:textId="2A51C56D" w:rsidR="00C67256" w:rsidRPr="00F737B2" w:rsidRDefault="00C67256" w:rsidP="00EB3374">
      <w:pPr>
        <w:pStyle w:val="Odstavekseznama"/>
        <w:numPr>
          <w:ilvl w:val="0"/>
          <w:numId w:val="2"/>
        </w:numPr>
        <w:tabs>
          <w:tab w:val="left" w:pos="8220"/>
        </w:tabs>
        <w:spacing w:after="0"/>
        <w:ind w:left="7440"/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</w:pP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P</w:t>
      </w:r>
      <w:r w:rsidR="00EB3374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ONEDELJEK</w:t>
      </w: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, 2</w:t>
      </w:r>
      <w:r w:rsidR="00F7563B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2</w:t>
      </w: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. 1</w:t>
      </w:r>
      <w:r w:rsidR="00673D3B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2</w:t>
      </w: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. 202</w:t>
      </w:r>
      <w:r w:rsidR="00F7563B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5</w:t>
      </w: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 xml:space="preserve">, ob </w:t>
      </w:r>
      <w:r w:rsidR="00673D3B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10</w:t>
      </w: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.</w:t>
      </w:r>
      <w:r w:rsidR="00673D3B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00</w:t>
      </w: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, v</w:t>
      </w:r>
      <w:r w:rsidR="00152CFA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 xml:space="preserve"> jedilnici</w:t>
      </w:r>
    </w:p>
    <w:p w14:paraId="1FF08A37" w14:textId="35C73F9F" w:rsidR="00C67256" w:rsidRPr="002C7F3D" w:rsidRDefault="00152CFA" w:rsidP="00EB3374">
      <w:pPr>
        <w:spacing w:after="0"/>
        <w:ind w:left="6938"/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</w:pPr>
      <w:r w:rsidRPr="002C7F3D"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  <w:t>OBISK IZ DRUŠTVA DIABETIKOV</w:t>
      </w:r>
    </w:p>
    <w:p w14:paraId="39E723E6" w14:textId="2196A34A" w:rsidR="00C67256" w:rsidRPr="00F737B2" w:rsidRDefault="00C67256" w:rsidP="00EB3374">
      <w:pPr>
        <w:spacing w:after="0"/>
        <w:ind w:left="566"/>
        <w:rPr>
          <w:rFonts w:ascii="Century Gothic" w:hAnsi="Century Gothic" w:cs="Arial"/>
          <w:b/>
          <w:bCs/>
          <w:i/>
          <w:iCs/>
          <w:color w:val="ED7D31" w:themeColor="accent2"/>
          <w:sz w:val="14"/>
          <w:szCs w:val="14"/>
        </w:rPr>
      </w:pPr>
    </w:p>
    <w:p w14:paraId="374DA544" w14:textId="106D482B" w:rsidR="00C67256" w:rsidRPr="00F737B2" w:rsidRDefault="00EB3374" w:rsidP="00041A17">
      <w:pPr>
        <w:pStyle w:val="Odstavekseznama"/>
        <w:numPr>
          <w:ilvl w:val="0"/>
          <w:numId w:val="2"/>
        </w:numPr>
        <w:tabs>
          <w:tab w:val="left" w:pos="8220"/>
        </w:tabs>
        <w:spacing w:after="0"/>
        <w:ind w:left="7440"/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</w:pPr>
      <w:r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SREDA</w:t>
      </w:r>
      <w:r w:rsidR="00C67256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 xml:space="preserve">, </w:t>
      </w:r>
      <w:r w:rsidR="00F7563B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24</w:t>
      </w:r>
      <w:r w:rsidR="00C67256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. 1</w:t>
      </w:r>
      <w:r w:rsidR="00152CFA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2</w:t>
      </w:r>
      <w:r w:rsidR="00C67256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. 202</w:t>
      </w:r>
      <w:r w:rsidR="00F7563B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5</w:t>
      </w:r>
      <w:r w:rsidR="00C67256"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 xml:space="preserve">, </w:t>
      </w:r>
      <w:r w:rsidR="00AD417F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 xml:space="preserve">ob 9.00, </w:t>
      </w:r>
      <w:r w:rsidR="00F7563B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pred glavnim vhodom</w:t>
      </w:r>
    </w:p>
    <w:p w14:paraId="2279D784" w14:textId="6DBA78FD" w:rsidR="00C67256" w:rsidRPr="002C7F3D" w:rsidRDefault="00F7563B" w:rsidP="00041A17">
      <w:pPr>
        <w:spacing w:after="0"/>
        <w:ind w:left="6938"/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</w:pPr>
      <w:r w:rsidRPr="002C7F3D"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  <w:t>BOŽIČKI NA MOTORJIH</w:t>
      </w:r>
    </w:p>
    <w:p w14:paraId="2EE3C558" w14:textId="390280CC" w:rsidR="000C671B" w:rsidRPr="00F737B2" w:rsidRDefault="000C671B" w:rsidP="00041A17">
      <w:pPr>
        <w:spacing w:after="0" w:line="240" w:lineRule="auto"/>
        <w:ind w:left="6656"/>
        <w:rPr>
          <w:rFonts w:ascii="Century Gothic" w:hAnsi="Century Gothic" w:cs="Arial"/>
          <w:b/>
          <w:bCs/>
          <w:i/>
          <w:iCs/>
          <w:color w:val="996633"/>
          <w:sz w:val="14"/>
          <w:szCs w:val="14"/>
        </w:rPr>
      </w:pPr>
    </w:p>
    <w:bookmarkEnd w:id="1"/>
    <w:p w14:paraId="35F97F7E" w14:textId="4EF35CA2" w:rsidR="00FF630B" w:rsidRPr="00F737B2" w:rsidRDefault="00FF630B" w:rsidP="00FF630B">
      <w:pPr>
        <w:pStyle w:val="Odstavekseznama"/>
        <w:numPr>
          <w:ilvl w:val="0"/>
          <w:numId w:val="2"/>
        </w:numPr>
        <w:spacing w:after="0"/>
        <w:ind w:left="1068"/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</w:pPr>
      <w:r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PONEDELJEK</w:t>
      </w: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 xml:space="preserve">, </w:t>
      </w:r>
      <w:r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29</w:t>
      </w: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. 12. 202</w:t>
      </w:r>
      <w:r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5</w:t>
      </w: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, ob 10.00, v jedilnici</w:t>
      </w:r>
    </w:p>
    <w:p w14:paraId="3F9CD6F8" w14:textId="77777777" w:rsidR="00FF630B" w:rsidRDefault="00FF630B" w:rsidP="00FF630B">
      <w:pPr>
        <w:spacing w:after="0"/>
        <w:ind w:left="283"/>
        <w:rPr>
          <w:noProof/>
          <w:color w:val="63A58C"/>
          <w:sz w:val="14"/>
          <w:szCs w:val="14"/>
        </w:rPr>
      </w:pPr>
      <w:r w:rsidRPr="002C7F3D"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  <w:t>POGOSTITEV ZA DECEMBERSKE SLAVLJE</w:t>
      </w:r>
      <w:r w:rsidRPr="002C7F3D">
        <w:rPr>
          <w:rFonts w:ascii="Century Gothic" w:hAnsi="Century Gothic" w:cs="Arial"/>
          <w:b/>
          <w:bCs/>
          <w:i/>
          <w:iCs/>
          <w:color w:val="63A58C"/>
          <w:sz w:val="34"/>
          <w:szCs w:val="34"/>
        </w:rPr>
        <w:t>NCE</w:t>
      </w:r>
      <w:r w:rsidRPr="002C7F3D">
        <w:rPr>
          <w:noProof/>
          <w:color w:val="63A58C"/>
          <w:sz w:val="34"/>
          <w:szCs w:val="34"/>
        </w:rPr>
        <w:t xml:space="preserve"> </w:t>
      </w:r>
    </w:p>
    <w:p w14:paraId="49D5AC45" w14:textId="77777777" w:rsidR="00FF630B" w:rsidRPr="00FF630B" w:rsidRDefault="00FF630B" w:rsidP="00FF630B">
      <w:pPr>
        <w:spacing w:after="0"/>
        <w:ind w:left="283"/>
        <w:rPr>
          <w:rFonts w:ascii="Century Gothic" w:hAnsi="Century Gothic" w:cs="Arial"/>
          <w:b/>
          <w:bCs/>
          <w:i/>
          <w:iCs/>
          <w:color w:val="63A58C"/>
          <w:sz w:val="14"/>
          <w:szCs w:val="14"/>
        </w:rPr>
      </w:pPr>
    </w:p>
    <w:p w14:paraId="5DF02FD2" w14:textId="43DE5618" w:rsidR="006A47A2" w:rsidRPr="00F737B2" w:rsidRDefault="006A47A2" w:rsidP="006A47A2">
      <w:pPr>
        <w:pStyle w:val="Odstavekseznama"/>
        <w:numPr>
          <w:ilvl w:val="0"/>
          <w:numId w:val="2"/>
        </w:numPr>
        <w:tabs>
          <w:tab w:val="left" w:pos="8220"/>
        </w:tabs>
        <w:spacing w:after="0"/>
        <w:ind w:left="1068"/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</w:pPr>
      <w:r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TOREK</w:t>
      </w: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 xml:space="preserve">, </w:t>
      </w:r>
      <w:r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30</w:t>
      </w: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. 12. 202</w:t>
      </w:r>
      <w:r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5</w:t>
      </w: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 xml:space="preserve">, ob </w:t>
      </w:r>
      <w:r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10</w:t>
      </w: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.00, v jedilnici</w:t>
      </w:r>
      <w:r w:rsidRPr="00F737B2">
        <w:rPr>
          <w:noProof/>
          <w:color w:val="C00000"/>
          <w:sz w:val="32"/>
          <w:szCs w:val="32"/>
        </w:rPr>
        <w:t xml:space="preserve"> </w:t>
      </w:r>
    </w:p>
    <w:p w14:paraId="62676799" w14:textId="2D83E0D3" w:rsidR="006A47A2" w:rsidRDefault="006A47A2" w:rsidP="006A47A2">
      <w:pPr>
        <w:spacing w:after="0" w:line="240" w:lineRule="auto"/>
        <w:ind w:left="283"/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</w:pPr>
      <w:r w:rsidRPr="002C7F3D"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  <w:t>ŽENSKA PEVSKA SKUPINA MAVRICA</w:t>
      </w:r>
    </w:p>
    <w:p w14:paraId="708A714E" w14:textId="77777777" w:rsidR="00FF630B" w:rsidRPr="00FF630B" w:rsidRDefault="00FF630B" w:rsidP="006A47A2">
      <w:pPr>
        <w:spacing w:after="0" w:line="240" w:lineRule="auto"/>
        <w:ind w:left="283"/>
        <w:rPr>
          <w:rFonts w:ascii="Century Gothic" w:hAnsi="Century Gothic" w:cs="Arial"/>
          <w:b/>
          <w:bCs/>
          <w:i/>
          <w:iCs/>
          <w:color w:val="63A58C"/>
          <w:sz w:val="14"/>
          <w:szCs w:val="14"/>
        </w:rPr>
      </w:pPr>
    </w:p>
    <w:p w14:paraId="0236E58B" w14:textId="6C08D184" w:rsidR="00FF630B" w:rsidRPr="00F737B2" w:rsidRDefault="00FF630B" w:rsidP="00FF630B">
      <w:pPr>
        <w:pStyle w:val="Odstavekseznama"/>
        <w:numPr>
          <w:ilvl w:val="0"/>
          <w:numId w:val="2"/>
        </w:numPr>
        <w:tabs>
          <w:tab w:val="left" w:pos="8220"/>
        </w:tabs>
        <w:spacing w:after="0"/>
        <w:ind w:left="1068"/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</w:pPr>
      <w:r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SREDA</w:t>
      </w: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 xml:space="preserve">, </w:t>
      </w:r>
      <w:r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3</w:t>
      </w:r>
      <w:r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1</w:t>
      </w:r>
      <w:r w:rsidRPr="00F737B2"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. 12. 202</w:t>
      </w:r>
      <w:r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5</w:t>
      </w:r>
      <w:r>
        <w:rPr>
          <w:rFonts w:ascii="Century Gothic" w:hAnsi="Century Gothic" w:cs="Arial"/>
          <w:b/>
          <w:bCs/>
          <w:color w:val="C00000"/>
          <w:sz w:val="32"/>
          <w:szCs w:val="32"/>
          <w:u w:val="single"/>
        </w:rPr>
        <w:t>, po domu</w:t>
      </w:r>
    </w:p>
    <w:p w14:paraId="2A6CE0AA" w14:textId="4018AF11" w:rsidR="00FF630B" w:rsidRPr="00FF630B" w:rsidRDefault="00FF630B" w:rsidP="00FF630B">
      <w:pPr>
        <w:spacing w:after="0" w:line="240" w:lineRule="auto"/>
        <w:ind w:left="283"/>
        <w:rPr>
          <w:rFonts w:ascii="Century Gothic" w:hAnsi="Century Gothic" w:cs="Arial"/>
          <w:b/>
          <w:bCs/>
          <w:i/>
          <w:iCs/>
          <w:color w:val="63A58C"/>
          <w:sz w:val="32"/>
          <w:szCs w:val="32"/>
        </w:rPr>
      </w:pPr>
      <w:r w:rsidRPr="002C7F3D">
        <w:rPr>
          <w:rFonts w:ascii="Century Gothic" w:hAnsi="Century Gothic" w:cs="Arial"/>
          <w:b/>
          <w:bCs/>
          <w:color w:val="63A58C"/>
          <w:sz w:val="32"/>
          <w:szCs w:val="32"/>
        </w:rPr>
        <w:t>ZAKLJUČEK STAREGA IN POZDRAV NOVEMU LETU</w:t>
      </w:r>
    </w:p>
    <w:sectPr w:rsidR="00FF630B" w:rsidRPr="00FF630B" w:rsidSect="0092513C">
      <w:pgSz w:w="16838" w:h="23811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551"/>
    <w:multiLevelType w:val="hybridMultilevel"/>
    <w:tmpl w:val="E96A23A2"/>
    <w:lvl w:ilvl="0" w:tplc="5D94557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385623" w:themeColor="accent6" w:themeShade="80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9DF3AA1"/>
    <w:multiLevelType w:val="hybridMultilevel"/>
    <w:tmpl w:val="DC22913C"/>
    <w:lvl w:ilvl="0" w:tplc="0424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 w15:restartNumberingAfterBreak="0">
    <w:nsid w:val="1C9A72BA"/>
    <w:multiLevelType w:val="hybridMultilevel"/>
    <w:tmpl w:val="2F289628"/>
    <w:lvl w:ilvl="0" w:tplc="0424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1AD65A6"/>
    <w:multiLevelType w:val="hybridMultilevel"/>
    <w:tmpl w:val="33D49EEE"/>
    <w:lvl w:ilvl="0" w:tplc="0424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" w15:restartNumberingAfterBreak="0">
    <w:nsid w:val="34A315DF"/>
    <w:multiLevelType w:val="hybridMultilevel"/>
    <w:tmpl w:val="970A05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B3CB0"/>
    <w:multiLevelType w:val="hybridMultilevel"/>
    <w:tmpl w:val="9712FE26"/>
    <w:lvl w:ilvl="0" w:tplc="9C1C4D28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C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D4666"/>
    <w:multiLevelType w:val="hybridMultilevel"/>
    <w:tmpl w:val="FE1AB31C"/>
    <w:lvl w:ilvl="0" w:tplc="0424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CDACE698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  <w:color w:val="385623" w:themeColor="accent6" w:themeShade="80"/>
      </w:rPr>
    </w:lvl>
    <w:lvl w:ilvl="4" w:tplc="0424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602C478E"/>
    <w:multiLevelType w:val="hybridMultilevel"/>
    <w:tmpl w:val="AFFE48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476B3"/>
    <w:multiLevelType w:val="hybridMultilevel"/>
    <w:tmpl w:val="B9CA0D1A"/>
    <w:lvl w:ilvl="0" w:tplc="009EFC32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  <w:color w:val="385623" w:themeColor="accent6" w:themeShade="80"/>
      </w:rPr>
    </w:lvl>
    <w:lvl w:ilvl="1" w:tplc="0424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9" w15:restartNumberingAfterBreak="0">
    <w:nsid w:val="765915DE"/>
    <w:multiLevelType w:val="hybridMultilevel"/>
    <w:tmpl w:val="44D404EA"/>
    <w:lvl w:ilvl="0" w:tplc="DDFED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671718">
    <w:abstractNumId w:val="4"/>
  </w:num>
  <w:num w:numId="2" w16cid:durableId="241303843">
    <w:abstractNumId w:val="5"/>
  </w:num>
  <w:num w:numId="3" w16cid:durableId="1037900316">
    <w:abstractNumId w:val="7"/>
  </w:num>
  <w:num w:numId="4" w16cid:durableId="417872345">
    <w:abstractNumId w:val="9"/>
  </w:num>
  <w:num w:numId="5" w16cid:durableId="1199322148">
    <w:abstractNumId w:val="8"/>
  </w:num>
  <w:num w:numId="6" w16cid:durableId="1162158695">
    <w:abstractNumId w:val="0"/>
  </w:num>
  <w:num w:numId="7" w16cid:durableId="1977179584">
    <w:abstractNumId w:val="6"/>
  </w:num>
  <w:num w:numId="8" w16cid:durableId="322511897">
    <w:abstractNumId w:val="1"/>
  </w:num>
  <w:num w:numId="9" w16cid:durableId="394207334">
    <w:abstractNumId w:val="2"/>
  </w:num>
  <w:num w:numId="10" w16cid:durableId="1574925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ED"/>
    <w:rsid w:val="00012029"/>
    <w:rsid w:val="00016356"/>
    <w:rsid w:val="00041A17"/>
    <w:rsid w:val="00054267"/>
    <w:rsid w:val="000B6A5F"/>
    <w:rsid w:val="000C5C96"/>
    <w:rsid w:val="000C671B"/>
    <w:rsid w:val="000D0B5F"/>
    <w:rsid w:val="000E394E"/>
    <w:rsid w:val="00152CFA"/>
    <w:rsid w:val="00167BDF"/>
    <w:rsid w:val="00171596"/>
    <w:rsid w:val="00172DED"/>
    <w:rsid w:val="001A29CE"/>
    <w:rsid w:val="001F2BEE"/>
    <w:rsid w:val="002A361A"/>
    <w:rsid w:val="002C5841"/>
    <w:rsid w:val="002C7F3D"/>
    <w:rsid w:val="002D1AD2"/>
    <w:rsid w:val="002D5C12"/>
    <w:rsid w:val="002F07A2"/>
    <w:rsid w:val="003168C6"/>
    <w:rsid w:val="00322D26"/>
    <w:rsid w:val="003A05AB"/>
    <w:rsid w:val="003A526F"/>
    <w:rsid w:val="003B7BC7"/>
    <w:rsid w:val="003D33B0"/>
    <w:rsid w:val="003D7105"/>
    <w:rsid w:val="003F0582"/>
    <w:rsid w:val="003F1B4C"/>
    <w:rsid w:val="0041307F"/>
    <w:rsid w:val="004145DB"/>
    <w:rsid w:val="0042078E"/>
    <w:rsid w:val="0042481C"/>
    <w:rsid w:val="0042796D"/>
    <w:rsid w:val="00444028"/>
    <w:rsid w:val="00480AAA"/>
    <w:rsid w:val="004A7A52"/>
    <w:rsid w:val="004B4F41"/>
    <w:rsid w:val="004C790F"/>
    <w:rsid w:val="004D29D2"/>
    <w:rsid w:val="005247C8"/>
    <w:rsid w:val="0054113D"/>
    <w:rsid w:val="00541E8A"/>
    <w:rsid w:val="005766E4"/>
    <w:rsid w:val="00590681"/>
    <w:rsid w:val="005B4895"/>
    <w:rsid w:val="005C07D5"/>
    <w:rsid w:val="005C0FAD"/>
    <w:rsid w:val="005C6905"/>
    <w:rsid w:val="005D3119"/>
    <w:rsid w:val="005F42D5"/>
    <w:rsid w:val="0061198A"/>
    <w:rsid w:val="0061299E"/>
    <w:rsid w:val="0062079D"/>
    <w:rsid w:val="00637731"/>
    <w:rsid w:val="006465D7"/>
    <w:rsid w:val="006708D0"/>
    <w:rsid w:val="00673D3B"/>
    <w:rsid w:val="00684644"/>
    <w:rsid w:val="00690198"/>
    <w:rsid w:val="00691E3D"/>
    <w:rsid w:val="006A47A2"/>
    <w:rsid w:val="007158D3"/>
    <w:rsid w:val="00736733"/>
    <w:rsid w:val="007806F5"/>
    <w:rsid w:val="007B7B4B"/>
    <w:rsid w:val="007D0741"/>
    <w:rsid w:val="008135A5"/>
    <w:rsid w:val="008140A2"/>
    <w:rsid w:val="008675FB"/>
    <w:rsid w:val="008746FE"/>
    <w:rsid w:val="00884FBA"/>
    <w:rsid w:val="00885312"/>
    <w:rsid w:val="008A45D1"/>
    <w:rsid w:val="008B5641"/>
    <w:rsid w:val="008B750C"/>
    <w:rsid w:val="008C09E9"/>
    <w:rsid w:val="008D4A6C"/>
    <w:rsid w:val="00905BF2"/>
    <w:rsid w:val="0092513C"/>
    <w:rsid w:val="00932A03"/>
    <w:rsid w:val="00937BF1"/>
    <w:rsid w:val="00946B6C"/>
    <w:rsid w:val="00950E46"/>
    <w:rsid w:val="0096297E"/>
    <w:rsid w:val="00971BD9"/>
    <w:rsid w:val="00983C78"/>
    <w:rsid w:val="00A03BC8"/>
    <w:rsid w:val="00A23E92"/>
    <w:rsid w:val="00A45081"/>
    <w:rsid w:val="00A5168D"/>
    <w:rsid w:val="00A6259F"/>
    <w:rsid w:val="00AB09CE"/>
    <w:rsid w:val="00AC58F4"/>
    <w:rsid w:val="00AD417F"/>
    <w:rsid w:val="00B14E2E"/>
    <w:rsid w:val="00B233E1"/>
    <w:rsid w:val="00B27E03"/>
    <w:rsid w:val="00B33638"/>
    <w:rsid w:val="00B37738"/>
    <w:rsid w:val="00B541ED"/>
    <w:rsid w:val="00BA0103"/>
    <w:rsid w:val="00BB411E"/>
    <w:rsid w:val="00BB4821"/>
    <w:rsid w:val="00BE5F90"/>
    <w:rsid w:val="00BF4630"/>
    <w:rsid w:val="00BF4D8A"/>
    <w:rsid w:val="00C0044B"/>
    <w:rsid w:val="00C67256"/>
    <w:rsid w:val="00C82E82"/>
    <w:rsid w:val="00CB015C"/>
    <w:rsid w:val="00CB4121"/>
    <w:rsid w:val="00CC425B"/>
    <w:rsid w:val="00CD080F"/>
    <w:rsid w:val="00D03AAB"/>
    <w:rsid w:val="00D31A83"/>
    <w:rsid w:val="00D42C4F"/>
    <w:rsid w:val="00D4704E"/>
    <w:rsid w:val="00D555F0"/>
    <w:rsid w:val="00D83E62"/>
    <w:rsid w:val="00D93AE4"/>
    <w:rsid w:val="00DA1FB1"/>
    <w:rsid w:val="00DA7DF0"/>
    <w:rsid w:val="00DC7F56"/>
    <w:rsid w:val="00DD49F3"/>
    <w:rsid w:val="00DF331D"/>
    <w:rsid w:val="00DF401D"/>
    <w:rsid w:val="00E86507"/>
    <w:rsid w:val="00EA2997"/>
    <w:rsid w:val="00EA3A4C"/>
    <w:rsid w:val="00EB3374"/>
    <w:rsid w:val="00EE2823"/>
    <w:rsid w:val="00F07446"/>
    <w:rsid w:val="00F3505C"/>
    <w:rsid w:val="00F46450"/>
    <w:rsid w:val="00F56120"/>
    <w:rsid w:val="00F5737B"/>
    <w:rsid w:val="00F737B2"/>
    <w:rsid w:val="00F7563B"/>
    <w:rsid w:val="00F80C2B"/>
    <w:rsid w:val="00F92891"/>
    <w:rsid w:val="00F9292C"/>
    <w:rsid w:val="00F95942"/>
    <w:rsid w:val="00FA226A"/>
    <w:rsid w:val="00FB5CD6"/>
    <w:rsid w:val="00FC4778"/>
    <w:rsid w:val="00FE4044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34C41"/>
  <w15:docId w15:val="{90545685-7506-48AA-8C45-5EE3E162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C09E9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80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07705FB-2837-43E6-A354-B3A26663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Samec</dc:creator>
  <cp:keywords/>
  <dc:description/>
  <cp:lastModifiedBy>Martina Samec</cp:lastModifiedBy>
  <cp:revision>72</cp:revision>
  <cp:lastPrinted>2024-11-27T08:55:00Z</cp:lastPrinted>
  <dcterms:created xsi:type="dcterms:W3CDTF">2023-05-24T10:13:00Z</dcterms:created>
  <dcterms:modified xsi:type="dcterms:W3CDTF">2025-11-28T12:43:00Z</dcterms:modified>
</cp:coreProperties>
</file>