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DCE5" w14:textId="39188264" w:rsidR="00F47184" w:rsidRDefault="00A6259F" w:rsidP="00F47184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  <w:r>
        <w:rPr>
          <w:rFonts w:ascii="Harrington" w:hAnsi="Harrington"/>
          <w:b/>
          <w:bCs/>
          <w:noProof/>
          <w:color w:val="F5530B"/>
          <w:sz w:val="232"/>
          <w:szCs w:val="232"/>
        </w:rPr>
        <w:tab/>
      </w:r>
    </w:p>
    <w:p w14:paraId="2A495FA3" w14:textId="6D408CF2" w:rsidR="00F47184" w:rsidRDefault="00F47184" w:rsidP="00F47184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</w:p>
    <w:p w14:paraId="38EA205F" w14:textId="17C9CA53" w:rsidR="00F47184" w:rsidRDefault="004570E2" w:rsidP="00F47184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  <w:r w:rsidRPr="00071A51">
        <w:rPr>
          <w:noProof/>
          <w:color w:val="349FD4"/>
        </w:rPr>
        <w:drawing>
          <wp:anchor distT="0" distB="0" distL="114300" distR="114300" simplePos="0" relativeHeight="251658240" behindDoc="1" locked="0" layoutInCell="1" allowOverlap="1" wp14:anchorId="6A573970" wp14:editId="33FC72E2">
            <wp:simplePos x="0" y="0"/>
            <wp:positionH relativeFrom="column">
              <wp:posOffset>5297805</wp:posOffset>
            </wp:positionH>
            <wp:positionV relativeFrom="paragraph">
              <wp:posOffset>71511</wp:posOffset>
            </wp:positionV>
            <wp:extent cx="4767408" cy="2814918"/>
            <wp:effectExtent l="0" t="0" r="0" b="5080"/>
            <wp:wrapNone/>
            <wp:docPr id="1" name="Slika 1" descr="Elderly women pensioners having fun and relaxing on a trip to the sea on  the beach. Lifestyle of active retirees. taking selfie photos on the phone,  video communication with family Stock Illustration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derly women pensioners having fun and relaxing on a trip to the sea on  the beach. Lifestyle of active retirees. taking selfie photos on the phone,  video communication with family Stock Illustration |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"/>
                    <a:stretch/>
                  </pic:blipFill>
                  <pic:spPr bwMode="auto">
                    <a:xfrm>
                      <a:off x="0" y="0"/>
                      <a:ext cx="4767408" cy="281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184">
        <w:rPr>
          <w:rFonts w:ascii="Harrington" w:hAnsi="Harrington"/>
          <w:b/>
          <w:bCs/>
          <w:noProof/>
          <w:color w:val="F5530B"/>
          <w:sz w:val="12"/>
          <w:szCs w:val="12"/>
        </w:rPr>
        <w:t xml:space="preserve"> </w:t>
      </w:r>
    </w:p>
    <w:p w14:paraId="792DC7EF" w14:textId="0CA85C0D" w:rsidR="00756534" w:rsidRPr="004570E2" w:rsidRDefault="00795A16" w:rsidP="004570E2">
      <w:pPr>
        <w:tabs>
          <w:tab w:val="left" w:pos="11608"/>
        </w:tabs>
        <w:rPr>
          <w:rFonts w:ascii="Berlin Sans FB Demi" w:hAnsi="Berlin Sans FB Demi"/>
          <w:b/>
          <w:bCs/>
          <w:noProof/>
          <w:color w:val="349FD4"/>
          <w:sz w:val="290"/>
          <w:szCs w:val="290"/>
        </w:rPr>
      </w:pPr>
      <w:r w:rsidRPr="00071A51">
        <w:rPr>
          <w:rFonts w:ascii="Harrington" w:hAnsi="Harrington"/>
          <w:b/>
          <w:bCs/>
          <w:noProof/>
          <w:color w:val="349FD4"/>
          <w:sz w:val="280"/>
          <w:szCs w:val="280"/>
        </w:rPr>
        <w:t xml:space="preserve"> </w:t>
      </w:r>
      <w:r w:rsidR="004570E2">
        <w:rPr>
          <w:rFonts w:ascii="Berlin Sans FB Demi" w:hAnsi="Berlin Sans FB Demi"/>
          <w:b/>
          <w:bCs/>
          <w:noProof/>
          <w:color w:val="349FD4"/>
          <w:sz w:val="280"/>
          <w:szCs w:val="280"/>
        </w:rPr>
        <w:t xml:space="preserve"> </w:t>
      </w:r>
      <w:r w:rsidR="00A6259F" w:rsidRPr="004570E2">
        <w:rPr>
          <w:rFonts w:ascii="Berlin Sans FB Demi" w:hAnsi="Berlin Sans FB Demi"/>
          <w:b/>
          <w:bCs/>
          <w:noProof/>
          <w:color w:val="349FD4"/>
          <w:sz w:val="300"/>
          <w:szCs w:val="300"/>
        </w:rPr>
        <w:t>J</w:t>
      </w:r>
      <w:r w:rsidR="00A6259F" w:rsidRPr="004570E2">
        <w:rPr>
          <w:rFonts w:ascii="Berlin Sans FB Demi" w:hAnsi="Berlin Sans FB Demi"/>
          <w:b/>
          <w:bCs/>
          <w:noProof/>
          <w:color w:val="FFC000"/>
          <w:sz w:val="300"/>
          <w:szCs w:val="300"/>
        </w:rPr>
        <w:t>U</w:t>
      </w:r>
      <w:r w:rsidR="00756534" w:rsidRPr="004570E2">
        <w:rPr>
          <w:rFonts w:ascii="Berlin Sans FB Demi" w:hAnsi="Berlin Sans FB Demi"/>
          <w:b/>
          <w:bCs/>
          <w:noProof/>
          <w:color w:val="349FD4"/>
          <w:sz w:val="300"/>
          <w:szCs w:val="300"/>
        </w:rPr>
        <w:t>L</w:t>
      </w:r>
      <w:r w:rsidR="00756534" w:rsidRPr="004570E2">
        <w:rPr>
          <w:rFonts w:ascii="Berlin Sans FB Demi" w:hAnsi="Berlin Sans FB Demi"/>
          <w:b/>
          <w:bCs/>
          <w:noProof/>
          <w:color w:val="FFC000"/>
          <w:sz w:val="300"/>
          <w:szCs w:val="300"/>
        </w:rPr>
        <w:t>I</w:t>
      </w:r>
      <w:r w:rsidR="00756534" w:rsidRPr="004570E2">
        <w:rPr>
          <w:rFonts w:ascii="Berlin Sans FB Demi" w:hAnsi="Berlin Sans FB Demi"/>
          <w:b/>
          <w:bCs/>
          <w:noProof/>
          <w:color w:val="349FD4"/>
          <w:sz w:val="300"/>
          <w:szCs w:val="300"/>
        </w:rPr>
        <w:t>J</w:t>
      </w:r>
      <w:r w:rsidRPr="004570E2">
        <w:rPr>
          <w:rFonts w:ascii="Berlin Sans FB Demi" w:hAnsi="Berlin Sans FB Demi"/>
          <w:b/>
          <w:bCs/>
          <w:noProof/>
          <w:color w:val="349FD4"/>
          <w:sz w:val="290"/>
          <w:szCs w:val="290"/>
        </w:rPr>
        <w:tab/>
      </w:r>
    </w:p>
    <w:p w14:paraId="53D1591C" w14:textId="79E44FCA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2775250E" w14:textId="3508630C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34F5C4E6" w14:textId="77777777" w:rsidR="00BA0B37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00B0F0"/>
          <w:sz w:val="12"/>
          <w:szCs w:val="12"/>
          <w:u w:val="single"/>
        </w:rPr>
      </w:pPr>
    </w:p>
    <w:p w14:paraId="41BE5F3B" w14:textId="77777777" w:rsidR="00BA0B37" w:rsidRPr="00071A51" w:rsidRDefault="00BA0B37" w:rsidP="00BA0B37">
      <w:pPr>
        <w:spacing w:after="0"/>
        <w:ind w:left="708"/>
        <w:jc w:val="both"/>
        <w:rPr>
          <w:rFonts w:ascii="Century Gothic" w:hAnsi="Century Gothic" w:cs="Arial"/>
          <w:b/>
          <w:bCs/>
          <w:color w:val="FFC000" w:themeColor="accent4"/>
          <w:sz w:val="12"/>
          <w:szCs w:val="12"/>
          <w:u w:val="single"/>
        </w:rPr>
      </w:pPr>
    </w:p>
    <w:p w14:paraId="32D21605" w14:textId="63AEB3D3" w:rsidR="00BA0B37" w:rsidRPr="00071A51" w:rsidRDefault="00BA0B37" w:rsidP="00BA0B37">
      <w:pPr>
        <w:spacing w:after="0"/>
        <w:ind w:left="708"/>
        <w:jc w:val="both"/>
        <w:rPr>
          <w:rFonts w:ascii="Arial Black" w:hAnsi="Arial Black" w:cs="Arial"/>
          <w:b/>
          <w:bCs/>
          <w:color w:val="FFC000" w:themeColor="accent4"/>
          <w:sz w:val="12"/>
          <w:szCs w:val="12"/>
          <w:u w:val="single"/>
        </w:rPr>
      </w:pPr>
    </w:p>
    <w:p w14:paraId="788D9364" w14:textId="4F3BCCCA" w:rsidR="00756534" w:rsidRPr="00071A51" w:rsidRDefault="00756534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VSAKO SREDO, ob 10.00, za domom</w:t>
      </w:r>
    </w:p>
    <w:p w14:paraId="6ACD1E76" w14:textId="30D3ED55" w:rsidR="00BA0B37" w:rsidRPr="00071A51" w:rsidRDefault="00756534" w:rsidP="00EB6DEB">
      <w:pPr>
        <w:spacing w:after="0"/>
        <w:ind w:left="708"/>
        <w:jc w:val="both"/>
        <w:rPr>
          <w:rFonts w:ascii="Arial Black" w:hAnsi="Arial Black" w:cs="Arial"/>
          <w:b/>
          <w:b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color w:val="00B0F0"/>
          <w:sz w:val="44"/>
          <w:szCs w:val="44"/>
        </w:rPr>
        <w:t>SLADOLEDNI PIKNIK</w:t>
      </w:r>
      <w:bookmarkStart w:id="0" w:name="_Hlk136436336"/>
    </w:p>
    <w:p w14:paraId="0D951145" w14:textId="448A207E" w:rsidR="00D016C1" w:rsidRPr="00071A51" w:rsidRDefault="00D016C1" w:rsidP="00EB6DEB">
      <w:pPr>
        <w:spacing w:after="0"/>
        <w:ind w:left="708"/>
        <w:jc w:val="both"/>
        <w:rPr>
          <w:rFonts w:ascii="Arial Black" w:hAnsi="Arial Black" w:cs="Arial"/>
          <w:b/>
          <w:bCs/>
          <w:color w:val="BF8F00" w:themeColor="accent4" w:themeShade="BF"/>
          <w:sz w:val="44"/>
          <w:szCs w:val="44"/>
        </w:rPr>
      </w:pPr>
    </w:p>
    <w:p w14:paraId="19568309" w14:textId="371DAB21" w:rsidR="00D016C1" w:rsidRPr="00071A51" w:rsidRDefault="00D016C1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PONEDELJEK, 8. 7. 2024, ob 10.00, za domom</w:t>
      </w:r>
    </w:p>
    <w:p w14:paraId="35C92EF8" w14:textId="4DBB8FDF" w:rsidR="00D016C1" w:rsidRPr="00071A51" w:rsidRDefault="00D016C1" w:rsidP="00D016C1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 xml:space="preserve">»GREMO NA MORJE« S TATIJANO </w:t>
      </w:r>
    </w:p>
    <w:p w14:paraId="3899FF13" w14:textId="69F134FF" w:rsidR="00BA0B37" w:rsidRPr="00071A51" w:rsidRDefault="00BA0B37" w:rsidP="00D016C1">
      <w:pPr>
        <w:spacing w:after="0" w:line="240" w:lineRule="auto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34C46CD7" w14:textId="7BA75194" w:rsidR="00950E46" w:rsidRPr="00071A51" w:rsidRDefault="00950E46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bookmarkStart w:id="1" w:name="_Hlk137450097"/>
      <w:bookmarkStart w:id="2" w:name="_Hlk170117774"/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 xml:space="preserve">TOREK, </w:t>
      </w:r>
      <w:r w:rsidR="00EB6DEB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9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 xml:space="preserve">. </w:t>
      </w:r>
      <w:r w:rsidR="00756534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7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. 202</w:t>
      </w:r>
      <w:r w:rsidR="00EB6DEB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4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, ob 10.00</w:t>
      </w:r>
      <w:r w:rsidR="00756534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,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 xml:space="preserve"> v jedilnici</w:t>
      </w:r>
    </w:p>
    <w:bookmarkEnd w:id="1"/>
    <w:p w14:paraId="3C66FC24" w14:textId="16E3D5BA" w:rsidR="00C80514" w:rsidRPr="00071A51" w:rsidRDefault="00950E46" w:rsidP="00BA0B37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>SVETA MAŠA</w:t>
      </w:r>
    </w:p>
    <w:p w14:paraId="4365E8E1" w14:textId="2E158DE7" w:rsidR="001740C8" w:rsidRPr="00071A51" w:rsidRDefault="001740C8" w:rsidP="00BA0B37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44"/>
          <w:szCs w:val="44"/>
        </w:rPr>
      </w:pPr>
    </w:p>
    <w:bookmarkEnd w:id="2"/>
    <w:p w14:paraId="2184A3EC" w14:textId="3F9BB67D" w:rsidR="001740C8" w:rsidRPr="00071A51" w:rsidRDefault="001740C8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PETEK, 1</w:t>
      </w:r>
      <w:r w:rsidR="00431DF7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2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. 7. 2024, ob 10.00, v sejni sobi</w:t>
      </w:r>
    </w:p>
    <w:p w14:paraId="7891680D" w14:textId="42DD70E1" w:rsidR="001740C8" w:rsidRPr="00071A51" w:rsidRDefault="001740C8" w:rsidP="001740C8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>»NA KAVI S FRIDO«</w:t>
      </w:r>
    </w:p>
    <w:p w14:paraId="4713FB73" w14:textId="77777777" w:rsidR="001740C8" w:rsidRPr="00071A51" w:rsidRDefault="001740C8" w:rsidP="001740C8">
      <w:pPr>
        <w:spacing w:after="0" w:line="240" w:lineRule="auto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</w:p>
    <w:bookmarkEnd w:id="0"/>
    <w:p w14:paraId="33556102" w14:textId="6F1B0F98" w:rsidR="00756534" w:rsidRPr="00071A51" w:rsidRDefault="00A16C6E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ČETRTEK</w:t>
      </w:r>
      <w:r w:rsidR="00756534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, 1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8</w:t>
      </w:r>
      <w:r w:rsidR="00756534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. 7. 202</w:t>
      </w:r>
      <w:r w:rsidR="00EB6DEB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4</w:t>
      </w:r>
      <w:r w:rsidR="00756534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, ob 10.00</w:t>
      </w:r>
      <w:r w:rsidR="00BA0B37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,</w:t>
      </w:r>
      <w:r w:rsidR="00756534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 xml:space="preserve"> v sejni sobi</w:t>
      </w:r>
    </w:p>
    <w:p w14:paraId="37B410C5" w14:textId="77777777" w:rsidR="00F66C4E" w:rsidRPr="00071A51" w:rsidRDefault="00756534" w:rsidP="003776B6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>MOLITVENA SKUPINA</w:t>
      </w:r>
    </w:p>
    <w:p w14:paraId="5BB249A8" w14:textId="77777777" w:rsidR="00F66C4E" w:rsidRPr="00071A51" w:rsidRDefault="00F66C4E" w:rsidP="003776B6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76DB88EE" w14:textId="597C91E1" w:rsidR="001740C8" w:rsidRPr="00071A51" w:rsidRDefault="001740C8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PETEK, 19. 7. 2024, ob 10.00, za domom</w:t>
      </w:r>
    </w:p>
    <w:p w14:paraId="5F21004E" w14:textId="1226C128" w:rsidR="001740C8" w:rsidRPr="00071A51" w:rsidRDefault="001740C8" w:rsidP="001740C8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>LIMONADA PARTY</w:t>
      </w:r>
    </w:p>
    <w:p w14:paraId="47C54B03" w14:textId="1A7BFC6C" w:rsidR="001740C8" w:rsidRPr="00071A51" w:rsidRDefault="001740C8" w:rsidP="003776B6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61C09370" w14:textId="6ED91946" w:rsidR="00F66C4E" w:rsidRPr="00071A51" w:rsidRDefault="00F66C4E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bookmarkStart w:id="3" w:name="_Hlk125104740"/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ČETRTEK, 25. 7. 2024, ob 10.00, v sejni sobi</w:t>
      </w:r>
    </w:p>
    <w:p w14:paraId="087C0AAB" w14:textId="299E862D" w:rsidR="00172DED" w:rsidRPr="00071A51" w:rsidRDefault="00F66C4E" w:rsidP="00F66C4E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>OBISK VINSKE KRALJICE SLOVENIJE SANJE FERJANČIČ</w:t>
      </w:r>
    </w:p>
    <w:p w14:paraId="5FAB6496" w14:textId="5A16F5F5" w:rsidR="00BA0B37" w:rsidRPr="00071A51" w:rsidRDefault="00BA0B37" w:rsidP="00BA0B37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44"/>
          <w:szCs w:val="44"/>
        </w:rPr>
      </w:pPr>
    </w:p>
    <w:p w14:paraId="19B1FAD8" w14:textId="7C9CDAE5" w:rsidR="00172DED" w:rsidRPr="00071A51" w:rsidRDefault="00756534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</w:pP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PETEK</w:t>
      </w:r>
      <w:r w:rsidR="00172DED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 xml:space="preserve">, </w:t>
      </w:r>
      <w:r w:rsidR="005D3119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2</w:t>
      </w:r>
      <w:r w:rsidR="004570E2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6</w:t>
      </w:r>
      <w:r w:rsidR="00172DED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 xml:space="preserve">. </w:t>
      </w:r>
      <w:r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7</w:t>
      </w:r>
      <w:r w:rsidR="00172DED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. 202</w:t>
      </w:r>
      <w:r w:rsidR="00EB6DEB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4</w:t>
      </w:r>
      <w:r w:rsidR="00172DED" w:rsidRPr="00071A51">
        <w:rPr>
          <w:rFonts w:ascii="Arial Black" w:hAnsi="Arial Black" w:cs="Arial"/>
          <w:b/>
          <w:bCs/>
          <w:color w:val="FFC000" w:themeColor="accent4"/>
          <w:sz w:val="44"/>
          <w:szCs w:val="44"/>
          <w:u w:val="single"/>
        </w:rPr>
        <w:t>, ob 10.00, v jedilnici</w:t>
      </w:r>
    </w:p>
    <w:bookmarkEnd w:id="3"/>
    <w:p w14:paraId="779AF613" w14:textId="78AE00B0" w:rsidR="00F47184" w:rsidRPr="00071A51" w:rsidRDefault="00EB6DEB" w:rsidP="00BA0B37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</w:pPr>
      <w:r w:rsidRPr="00071A51">
        <w:rPr>
          <w:rFonts w:ascii="Arial Black" w:hAnsi="Arial Black" w:cs="Arial"/>
          <w:b/>
          <w:bCs/>
          <w:i/>
          <w:iCs/>
          <w:color w:val="00B0F0"/>
          <w:sz w:val="44"/>
          <w:szCs w:val="44"/>
        </w:rPr>
        <w:t>POGOSTITEV ZA JULIJSKE SLAVLJENCE</w:t>
      </w:r>
    </w:p>
    <w:p w14:paraId="2F8D3C0F" w14:textId="53892025" w:rsidR="00F07446" w:rsidRPr="00071A51" w:rsidRDefault="00F07446" w:rsidP="00BA0B37">
      <w:pPr>
        <w:ind w:left="708"/>
        <w:jc w:val="both"/>
        <w:rPr>
          <w:rFonts w:ascii="Arial Black" w:hAnsi="Arial Black"/>
          <w:sz w:val="28"/>
          <w:szCs w:val="28"/>
        </w:rPr>
      </w:pPr>
    </w:p>
    <w:p w14:paraId="7181676F" w14:textId="53467D74" w:rsidR="00C80514" w:rsidRPr="00071A51" w:rsidRDefault="00C80514" w:rsidP="00BA0B37">
      <w:pPr>
        <w:ind w:left="708"/>
        <w:jc w:val="both"/>
        <w:rPr>
          <w:rFonts w:ascii="Arial Black" w:hAnsi="Arial Black"/>
          <w:sz w:val="28"/>
          <w:szCs w:val="28"/>
        </w:rPr>
      </w:pPr>
    </w:p>
    <w:sectPr w:rsidR="00C80514" w:rsidRPr="00071A51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C74D7"/>
    <w:multiLevelType w:val="hybridMultilevel"/>
    <w:tmpl w:val="5CB8832C"/>
    <w:lvl w:ilvl="0" w:tplc="0424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529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36548"/>
    <w:rsid w:val="00071A51"/>
    <w:rsid w:val="000D0B5F"/>
    <w:rsid w:val="00105845"/>
    <w:rsid w:val="00172DED"/>
    <w:rsid w:val="001740C8"/>
    <w:rsid w:val="00202664"/>
    <w:rsid w:val="003776B6"/>
    <w:rsid w:val="003D7105"/>
    <w:rsid w:val="003F1B4C"/>
    <w:rsid w:val="00401A25"/>
    <w:rsid w:val="0041307F"/>
    <w:rsid w:val="00431DF7"/>
    <w:rsid w:val="004570E2"/>
    <w:rsid w:val="00481097"/>
    <w:rsid w:val="004E4729"/>
    <w:rsid w:val="005247C8"/>
    <w:rsid w:val="005D3119"/>
    <w:rsid w:val="0062079D"/>
    <w:rsid w:val="00637731"/>
    <w:rsid w:val="00756534"/>
    <w:rsid w:val="00795A16"/>
    <w:rsid w:val="008675FB"/>
    <w:rsid w:val="008B5641"/>
    <w:rsid w:val="008B750C"/>
    <w:rsid w:val="008D3C22"/>
    <w:rsid w:val="00950E46"/>
    <w:rsid w:val="00A16C6E"/>
    <w:rsid w:val="00A32210"/>
    <w:rsid w:val="00A5168D"/>
    <w:rsid w:val="00A6259F"/>
    <w:rsid w:val="00BA0B37"/>
    <w:rsid w:val="00BA5052"/>
    <w:rsid w:val="00BB411E"/>
    <w:rsid w:val="00BB4821"/>
    <w:rsid w:val="00BF63AF"/>
    <w:rsid w:val="00C02AA8"/>
    <w:rsid w:val="00C80514"/>
    <w:rsid w:val="00D016C1"/>
    <w:rsid w:val="00D76267"/>
    <w:rsid w:val="00DC7F56"/>
    <w:rsid w:val="00E80EAF"/>
    <w:rsid w:val="00E86507"/>
    <w:rsid w:val="00EB6DEB"/>
    <w:rsid w:val="00EE2823"/>
    <w:rsid w:val="00F07446"/>
    <w:rsid w:val="00F47184"/>
    <w:rsid w:val="00F5737B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19</cp:revision>
  <cp:lastPrinted>2024-06-27T09:11:00Z</cp:lastPrinted>
  <dcterms:created xsi:type="dcterms:W3CDTF">2023-05-24T10:13:00Z</dcterms:created>
  <dcterms:modified xsi:type="dcterms:W3CDTF">2024-06-27T09:19:00Z</dcterms:modified>
</cp:coreProperties>
</file>