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B979" w14:textId="04AC8845" w:rsidR="00D63332" w:rsidRPr="00490DEB" w:rsidRDefault="00441E42" w:rsidP="00D63332">
      <w:pPr>
        <w:jc w:val="center"/>
        <w:rPr>
          <w:rFonts w:ascii="Harrington" w:hAnsi="Harrington"/>
          <w:b/>
          <w:bCs/>
          <w:noProof/>
          <w:color w:val="C00000"/>
          <w:sz w:val="300"/>
          <w:szCs w:val="300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44"/>
          <w:szCs w:val="44"/>
          <w:u w:val="single"/>
        </w:rPr>
        <w:drawing>
          <wp:anchor distT="0" distB="0" distL="114300" distR="114300" simplePos="0" relativeHeight="251659264" behindDoc="1" locked="0" layoutInCell="1" allowOverlap="1" wp14:anchorId="5E133516" wp14:editId="284CBC82">
            <wp:simplePos x="0" y="0"/>
            <wp:positionH relativeFrom="column">
              <wp:posOffset>8778240</wp:posOffset>
            </wp:positionH>
            <wp:positionV relativeFrom="paragraph">
              <wp:posOffset>849630</wp:posOffset>
            </wp:positionV>
            <wp:extent cx="624840" cy="624840"/>
            <wp:effectExtent l="0" t="0" r="3810" b="3810"/>
            <wp:wrapNone/>
            <wp:docPr id="109650477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2F5496" w:themeColor="accent1" w:themeShade="BF"/>
          <w:sz w:val="44"/>
          <w:szCs w:val="44"/>
          <w:u w:val="single"/>
        </w:rPr>
        <w:drawing>
          <wp:anchor distT="0" distB="0" distL="114300" distR="114300" simplePos="0" relativeHeight="251675648" behindDoc="1" locked="0" layoutInCell="1" allowOverlap="1" wp14:anchorId="7FFDB4DE" wp14:editId="041DFEB0">
            <wp:simplePos x="0" y="0"/>
            <wp:positionH relativeFrom="column">
              <wp:posOffset>301048</wp:posOffset>
            </wp:positionH>
            <wp:positionV relativeFrom="paragraph">
              <wp:posOffset>818746</wp:posOffset>
            </wp:positionV>
            <wp:extent cx="655320" cy="655320"/>
            <wp:effectExtent l="0" t="0" r="0" b="0"/>
            <wp:wrapNone/>
            <wp:docPr id="98455472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C45" w:rsidRPr="00490DEB">
        <w:rPr>
          <w:rFonts w:ascii="Harrington" w:hAnsi="Harrington"/>
          <w:b/>
          <w:bCs/>
          <w:noProof/>
          <w:color w:val="C00000"/>
          <w:sz w:val="300"/>
          <w:szCs w:val="300"/>
        </w:rPr>
        <w:t>J</w:t>
      </w:r>
      <w:r w:rsidR="00E21C45" w:rsidRPr="00E32366">
        <w:rPr>
          <w:rFonts w:ascii="Harrington" w:hAnsi="Harrington"/>
          <w:b/>
          <w:bCs/>
          <w:noProof/>
          <w:color w:val="2F5496" w:themeColor="accent1" w:themeShade="BF"/>
          <w:sz w:val="300"/>
          <w:szCs w:val="300"/>
        </w:rPr>
        <w:t>A</w:t>
      </w:r>
      <w:r w:rsidR="00E21C45" w:rsidRPr="00490DEB">
        <w:rPr>
          <w:rFonts w:ascii="Harrington" w:hAnsi="Harrington"/>
          <w:b/>
          <w:bCs/>
          <w:noProof/>
          <w:color w:val="C00000"/>
          <w:sz w:val="300"/>
          <w:szCs w:val="300"/>
        </w:rPr>
        <w:t>N</w:t>
      </w:r>
      <w:r w:rsidR="00E21C45" w:rsidRPr="00E32366">
        <w:rPr>
          <w:rFonts w:ascii="Harrington" w:hAnsi="Harrington"/>
          <w:b/>
          <w:bCs/>
          <w:noProof/>
          <w:color w:val="2F5496" w:themeColor="accent1" w:themeShade="BF"/>
          <w:sz w:val="300"/>
          <w:szCs w:val="300"/>
        </w:rPr>
        <w:t>U</w:t>
      </w:r>
      <w:r w:rsidR="00E21C45" w:rsidRPr="00490DEB">
        <w:rPr>
          <w:rFonts w:ascii="Harrington" w:hAnsi="Harrington"/>
          <w:b/>
          <w:bCs/>
          <w:noProof/>
          <w:color w:val="C00000"/>
          <w:sz w:val="300"/>
          <w:szCs w:val="300"/>
        </w:rPr>
        <w:t>A</w:t>
      </w:r>
      <w:r w:rsidR="00E21C45" w:rsidRPr="00E32366">
        <w:rPr>
          <w:rFonts w:ascii="Harrington" w:hAnsi="Harrington"/>
          <w:b/>
          <w:bCs/>
          <w:noProof/>
          <w:color w:val="2F5496" w:themeColor="accent1" w:themeShade="BF"/>
          <w:sz w:val="300"/>
          <w:szCs w:val="300"/>
        </w:rPr>
        <w:t>R</w:t>
      </w:r>
    </w:p>
    <w:p w14:paraId="3D5A3DD5" w14:textId="358479E0" w:rsidR="00395D3C" w:rsidRPr="006F35C0" w:rsidRDefault="006F35C0" w:rsidP="00395D3C">
      <w:pPr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44"/>
          <w:szCs w:val="44"/>
          <w:u w:val="single"/>
        </w:rPr>
        <w:drawing>
          <wp:anchor distT="0" distB="0" distL="114300" distR="114300" simplePos="0" relativeHeight="251663360" behindDoc="1" locked="0" layoutInCell="1" allowOverlap="1" wp14:anchorId="0479096C" wp14:editId="152C9867">
            <wp:simplePos x="0" y="0"/>
            <wp:positionH relativeFrom="column">
              <wp:posOffset>6903720</wp:posOffset>
            </wp:positionH>
            <wp:positionV relativeFrom="paragraph">
              <wp:posOffset>376555</wp:posOffset>
            </wp:positionV>
            <wp:extent cx="655320" cy="655320"/>
            <wp:effectExtent l="0" t="0" r="0" b="0"/>
            <wp:wrapNone/>
            <wp:docPr id="50689160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D3C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PETEK, 3. 1. 2025, ob 16.00 v jedilnici</w:t>
      </w:r>
    </w:p>
    <w:p w14:paraId="4A02F9E8" w14:textId="2B9DF25D" w:rsidR="00395D3C" w:rsidRPr="006F35C0" w:rsidRDefault="006F35C0" w:rsidP="00395D3C">
      <w:pPr>
        <w:rPr>
          <w:rFonts w:ascii="Arial" w:hAnsi="Arial" w:cs="Arial"/>
          <w:b/>
          <w:bCs/>
          <w:color w:val="C00000"/>
          <w:sz w:val="44"/>
          <w:szCs w:val="44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44"/>
          <w:szCs w:val="44"/>
          <w:u w:val="single"/>
        </w:rPr>
        <w:drawing>
          <wp:anchor distT="0" distB="0" distL="114300" distR="114300" simplePos="0" relativeHeight="251661312" behindDoc="1" locked="0" layoutInCell="1" allowOverlap="1" wp14:anchorId="05508909" wp14:editId="5F5FCCBF">
            <wp:simplePos x="0" y="0"/>
            <wp:positionH relativeFrom="column">
              <wp:posOffset>8796655</wp:posOffset>
            </wp:positionH>
            <wp:positionV relativeFrom="paragraph">
              <wp:posOffset>294005</wp:posOffset>
            </wp:positionV>
            <wp:extent cx="609600" cy="609600"/>
            <wp:effectExtent l="0" t="0" r="0" b="0"/>
            <wp:wrapNone/>
            <wp:docPr id="1006837321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95D3C" w:rsidRPr="006F35C0">
        <w:rPr>
          <w:rFonts w:ascii="Arial" w:hAnsi="Arial" w:cs="Arial"/>
          <w:b/>
          <w:bCs/>
          <w:color w:val="C00000"/>
          <w:sz w:val="44"/>
          <w:szCs w:val="44"/>
        </w:rPr>
        <w:t>Prvačka</w:t>
      </w:r>
      <w:proofErr w:type="spellEnd"/>
      <w:r w:rsidR="00395D3C" w:rsidRPr="006F35C0">
        <w:rPr>
          <w:rFonts w:ascii="Arial" w:hAnsi="Arial" w:cs="Arial"/>
          <w:b/>
          <w:bCs/>
          <w:color w:val="C00000"/>
          <w:sz w:val="44"/>
          <w:szCs w:val="44"/>
        </w:rPr>
        <w:t xml:space="preserve"> Pleh muzika</w:t>
      </w:r>
    </w:p>
    <w:p w14:paraId="15DAE3B4" w14:textId="38EB07FB" w:rsidR="00395D3C" w:rsidRPr="006F35C0" w:rsidRDefault="00395D3C" w:rsidP="002E72F6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</w:pPr>
    </w:p>
    <w:p w14:paraId="585C49F1" w14:textId="7C6ED641" w:rsidR="002E72F6" w:rsidRPr="006F35C0" w:rsidRDefault="002E72F6" w:rsidP="002E72F6">
      <w:pPr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</w:pP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P</w:t>
      </w:r>
      <w:r w:rsidR="00EC5471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ONEDELJEK</w:t>
      </w: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 xml:space="preserve">, </w:t>
      </w:r>
      <w:r w:rsidR="00EC5471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6</w:t>
      </w: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. 1. 202</w:t>
      </w:r>
      <w:r w:rsidR="00EC5471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5</w:t>
      </w: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 xml:space="preserve">, ob 14.00 </w:t>
      </w:r>
      <w:r w:rsidR="00EC5471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po etažah</w:t>
      </w:r>
    </w:p>
    <w:p w14:paraId="678D9830" w14:textId="69DD8768" w:rsidR="002E72F6" w:rsidRPr="006F35C0" w:rsidRDefault="006F35C0" w:rsidP="002E72F6">
      <w:pPr>
        <w:rPr>
          <w:rFonts w:ascii="Arial" w:hAnsi="Arial" w:cs="Arial"/>
          <w:b/>
          <w:bCs/>
          <w:color w:val="C00000"/>
          <w:sz w:val="44"/>
          <w:szCs w:val="44"/>
        </w:rPr>
      </w:pPr>
      <w:r>
        <w:rPr>
          <w:rFonts w:ascii="Arial" w:hAnsi="Arial" w:cs="Arial"/>
          <w:b/>
          <w:bCs/>
          <w:noProof/>
          <w:color w:val="BF8F00" w:themeColor="accent4" w:themeShade="BF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63C7A55" wp14:editId="79658D67">
            <wp:simplePos x="0" y="0"/>
            <wp:positionH relativeFrom="column">
              <wp:posOffset>7757160</wp:posOffset>
            </wp:positionH>
            <wp:positionV relativeFrom="paragraph">
              <wp:posOffset>387350</wp:posOffset>
            </wp:positionV>
            <wp:extent cx="628015" cy="628015"/>
            <wp:effectExtent l="0" t="0" r="635" b="635"/>
            <wp:wrapNone/>
            <wp:docPr id="1895194006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72F6" w:rsidRPr="006F35C0">
        <w:rPr>
          <w:rFonts w:ascii="Arial" w:hAnsi="Arial" w:cs="Arial"/>
          <w:b/>
          <w:bCs/>
          <w:color w:val="C00000"/>
          <w:sz w:val="44"/>
          <w:szCs w:val="44"/>
        </w:rPr>
        <w:t>Kmečke žene iz Dornberka</w:t>
      </w:r>
    </w:p>
    <w:p w14:paraId="2BC2D23E" w14:textId="361FAE69" w:rsidR="00EC5471" w:rsidRPr="006F35C0" w:rsidRDefault="00EC5471" w:rsidP="002E72F6">
      <w:pPr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</w:p>
    <w:p w14:paraId="3EA59D7D" w14:textId="3BE0FB91" w:rsidR="00EC5471" w:rsidRPr="006F35C0" w:rsidRDefault="006F35C0" w:rsidP="00EC5471">
      <w:pPr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</w:pPr>
      <w:r>
        <w:rPr>
          <w:rFonts w:ascii="Arial" w:hAnsi="Arial" w:cs="Arial"/>
          <w:b/>
          <w:bCs/>
          <w:noProof/>
          <w:color w:val="C00000"/>
          <w:sz w:val="44"/>
          <w:szCs w:val="44"/>
        </w:rPr>
        <w:drawing>
          <wp:anchor distT="0" distB="0" distL="114300" distR="114300" simplePos="0" relativeHeight="251668480" behindDoc="1" locked="0" layoutInCell="1" allowOverlap="1" wp14:anchorId="50FB7510" wp14:editId="3D34FD68">
            <wp:simplePos x="0" y="0"/>
            <wp:positionH relativeFrom="column">
              <wp:posOffset>6278880</wp:posOffset>
            </wp:positionH>
            <wp:positionV relativeFrom="paragraph">
              <wp:posOffset>135890</wp:posOffset>
            </wp:positionV>
            <wp:extent cx="629268" cy="624840"/>
            <wp:effectExtent l="0" t="0" r="0" b="3810"/>
            <wp:wrapNone/>
            <wp:docPr id="955096909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68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471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ČETRTEK, 9. 1. 2025, ob 10.00 v jedilnici</w:t>
      </w:r>
    </w:p>
    <w:p w14:paraId="72979CBF" w14:textId="411FC0D1" w:rsidR="00EC5471" w:rsidRPr="006F35C0" w:rsidRDefault="006F35C0" w:rsidP="00EC5471">
      <w:pPr>
        <w:rPr>
          <w:rFonts w:ascii="Arial" w:hAnsi="Arial" w:cs="Arial"/>
          <w:b/>
          <w:bCs/>
          <w:color w:val="C00000"/>
          <w:sz w:val="44"/>
          <w:szCs w:val="44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44"/>
          <w:szCs w:val="44"/>
          <w:u w:val="single"/>
        </w:rPr>
        <w:drawing>
          <wp:anchor distT="0" distB="0" distL="114300" distR="114300" simplePos="0" relativeHeight="251667456" behindDoc="1" locked="0" layoutInCell="1" allowOverlap="1" wp14:anchorId="569FB922" wp14:editId="28ADF225">
            <wp:simplePos x="0" y="0"/>
            <wp:positionH relativeFrom="column">
              <wp:posOffset>8778240</wp:posOffset>
            </wp:positionH>
            <wp:positionV relativeFrom="paragraph">
              <wp:posOffset>205740</wp:posOffset>
            </wp:positionV>
            <wp:extent cx="624840" cy="624840"/>
            <wp:effectExtent l="0" t="0" r="3810" b="3810"/>
            <wp:wrapNone/>
            <wp:docPr id="194548788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471" w:rsidRPr="006F35C0">
        <w:rPr>
          <w:rFonts w:ascii="Arial" w:hAnsi="Arial" w:cs="Arial"/>
          <w:b/>
          <w:bCs/>
          <w:color w:val="C00000"/>
          <w:sz w:val="44"/>
          <w:szCs w:val="44"/>
        </w:rPr>
        <w:t xml:space="preserve">Na obisku; </w:t>
      </w:r>
      <w:proofErr w:type="spellStart"/>
      <w:r w:rsidR="00EC5471" w:rsidRPr="006F35C0">
        <w:rPr>
          <w:rFonts w:ascii="Arial" w:hAnsi="Arial" w:cs="Arial"/>
          <w:b/>
          <w:bCs/>
          <w:color w:val="C00000"/>
          <w:sz w:val="44"/>
          <w:szCs w:val="44"/>
        </w:rPr>
        <w:t>Gojmir</w:t>
      </w:r>
      <w:proofErr w:type="spellEnd"/>
      <w:r w:rsidR="00EC5471" w:rsidRPr="006F35C0">
        <w:rPr>
          <w:rFonts w:ascii="Arial" w:hAnsi="Arial" w:cs="Arial"/>
          <w:b/>
          <w:bCs/>
          <w:color w:val="C00000"/>
          <w:sz w:val="44"/>
          <w:szCs w:val="44"/>
        </w:rPr>
        <w:t xml:space="preserve"> Lešnjak – </w:t>
      </w:r>
      <w:proofErr w:type="spellStart"/>
      <w:r w:rsidR="00EC5471" w:rsidRPr="006F35C0">
        <w:rPr>
          <w:rFonts w:ascii="Arial" w:hAnsi="Arial" w:cs="Arial"/>
          <w:b/>
          <w:bCs/>
          <w:color w:val="C00000"/>
          <w:sz w:val="44"/>
          <w:szCs w:val="44"/>
        </w:rPr>
        <w:t>Gojc</w:t>
      </w:r>
      <w:proofErr w:type="spellEnd"/>
    </w:p>
    <w:p w14:paraId="196C3466" w14:textId="7F4641FF" w:rsidR="00EC5471" w:rsidRPr="006F35C0" w:rsidRDefault="00EC5471" w:rsidP="00EC5471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4EC06548" w14:textId="4ABFDFA6" w:rsidR="002E72F6" w:rsidRPr="006F35C0" w:rsidRDefault="006F35C0" w:rsidP="002E72F6">
      <w:pPr>
        <w:tabs>
          <w:tab w:val="left" w:pos="8220"/>
        </w:tabs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44"/>
          <w:szCs w:val="44"/>
          <w:u w:val="single"/>
        </w:rPr>
        <w:drawing>
          <wp:anchor distT="0" distB="0" distL="114300" distR="114300" simplePos="0" relativeHeight="251665408" behindDoc="1" locked="0" layoutInCell="1" allowOverlap="1" wp14:anchorId="118BC90C" wp14:editId="69F461FB">
            <wp:simplePos x="0" y="0"/>
            <wp:positionH relativeFrom="column">
              <wp:posOffset>7151370</wp:posOffset>
            </wp:positionH>
            <wp:positionV relativeFrom="paragraph">
              <wp:posOffset>441960</wp:posOffset>
            </wp:positionV>
            <wp:extent cx="609600" cy="609600"/>
            <wp:effectExtent l="0" t="0" r="0" b="0"/>
            <wp:wrapNone/>
            <wp:docPr id="1559960861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2F6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 xml:space="preserve">TOREK, </w:t>
      </w:r>
      <w:r w:rsidR="00EC5471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14</w:t>
      </w:r>
      <w:r w:rsidR="002E72F6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. 1. 202</w:t>
      </w:r>
      <w:r w:rsidR="00EC5471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5</w:t>
      </w:r>
      <w:r w:rsidR="002E72F6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, ob 10.00 v jedilnici</w:t>
      </w:r>
    </w:p>
    <w:p w14:paraId="45FA4FAD" w14:textId="52240425" w:rsidR="002E72F6" w:rsidRPr="006F35C0" w:rsidRDefault="002E72F6" w:rsidP="002E72F6">
      <w:pPr>
        <w:rPr>
          <w:rFonts w:ascii="Arial" w:hAnsi="Arial" w:cs="Arial"/>
          <w:b/>
          <w:bCs/>
          <w:color w:val="C00000"/>
          <w:sz w:val="44"/>
          <w:szCs w:val="44"/>
        </w:rPr>
      </w:pPr>
      <w:r w:rsidRPr="006F35C0">
        <w:rPr>
          <w:rFonts w:ascii="Arial" w:hAnsi="Arial" w:cs="Arial"/>
          <w:b/>
          <w:bCs/>
          <w:color w:val="C00000"/>
          <w:sz w:val="44"/>
          <w:szCs w:val="44"/>
        </w:rPr>
        <w:t>Sveta maša</w:t>
      </w:r>
    </w:p>
    <w:p w14:paraId="3D3EEA53" w14:textId="468E5F53" w:rsidR="00271D7A" w:rsidRPr="006F35C0" w:rsidRDefault="00271D7A" w:rsidP="002E72F6">
      <w:pPr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</w:p>
    <w:p w14:paraId="6A4896F4" w14:textId="3C9F1477" w:rsidR="00271D7A" w:rsidRPr="006F35C0" w:rsidRDefault="006F35C0" w:rsidP="00271D7A">
      <w:pPr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44"/>
          <w:szCs w:val="44"/>
          <w:u w:val="single"/>
        </w:rPr>
        <w:drawing>
          <wp:anchor distT="0" distB="0" distL="114300" distR="114300" simplePos="0" relativeHeight="251670528" behindDoc="1" locked="0" layoutInCell="1" allowOverlap="1" wp14:anchorId="5290F039" wp14:editId="359E3C06">
            <wp:simplePos x="0" y="0"/>
            <wp:positionH relativeFrom="column">
              <wp:posOffset>8534400</wp:posOffset>
            </wp:positionH>
            <wp:positionV relativeFrom="paragraph">
              <wp:posOffset>351790</wp:posOffset>
            </wp:positionV>
            <wp:extent cx="624840" cy="624840"/>
            <wp:effectExtent l="0" t="0" r="3810" b="3810"/>
            <wp:wrapNone/>
            <wp:docPr id="528848591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D7A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 xml:space="preserve">SREDA, </w:t>
      </w:r>
      <w:r w:rsidR="0099457B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15</w:t>
      </w:r>
      <w:r w:rsidR="00271D7A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. 1. 202</w:t>
      </w:r>
      <w:r w:rsidR="00EC5471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5</w:t>
      </w:r>
      <w:r w:rsidR="00271D7A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 xml:space="preserve"> ob 10.00 v </w:t>
      </w:r>
      <w:r w:rsidR="0099457B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jedilnici</w:t>
      </w:r>
    </w:p>
    <w:p w14:paraId="573A90ED" w14:textId="5EEBD36F" w:rsidR="002E72F6" w:rsidRPr="006F35C0" w:rsidRDefault="006F35C0" w:rsidP="002E72F6">
      <w:pPr>
        <w:rPr>
          <w:rFonts w:ascii="Arial" w:hAnsi="Arial" w:cs="Arial"/>
          <w:b/>
          <w:bCs/>
          <w:color w:val="C00000"/>
          <w:sz w:val="44"/>
          <w:szCs w:val="44"/>
        </w:rPr>
      </w:pPr>
      <w:r>
        <w:rPr>
          <w:rFonts w:ascii="Arial" w:hAnsi="Arial" w:cs="Arial"/>
          <w:b/>
          <w:bCs/>
          <w:noProof/>
          <w:color w:val="BF8F00" w:themeColor="accent4" w:themeShade="BF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3B521FCC" wp14:editId="3D3FB63D">
            <wp:simplePos x="0" y="0"/>
            <wp:positionH relativeFrom="column">
              <wp:posOffset>6385560</wp:posOffset>
            </wp:positionH>
            <wp:positionV relativeFrom="paragraph">
              <wp:posOffset>406400</wp:posOffset>
            </wp:positionV>
            <wp:extent cx="628015" cy="628015"/>
            <wp:effectExtent l="0" t="0" r="635" b="635"/>
            <wp:wrapNone/>
            <wp:docPr id="1909518677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457B" w:rsidRPr="006F35C0">
        <w:rPr>
          <w:rFonts w:ascii="Arial" w:hAnsi="Arial" w:cs="Arial"/>
          <w:b/>
          <w:bCs/>
          <w:color w:val="C00000"/>
          <w:sz w:val="44"/>
          <w:szCs w:val="44"/>
        </w:rPr>
        <w:t xml:space="preserve">Ples s </w:t>
      </w:r>
      <w:proofErr w:type="spellStart"/>
      <w:r w:rsidR="0099457B" w:rsidRPr="006F35C0">
        <w:rPr>
          <w:rFonts w:ascii="Arial" w:hAnsi="Arial" w:cs="Arial"/>
          <w:b/>
          <w:bCs/>
          <w:color w:val="C00000"/>
          <w:sz w:val="44"/>
          <w:szCs w:val="44"/>
        </w:rPr>
        <w:t>Tatijano</w:t>
      </w:r>
      <w:proofErr w:type="spellEnd"/>
      <w:r w:rsidR="0099457B" w:rsidRPr="006F35C0">
        <w:rPr>
          <w:rFonts w:ascii="Arial" w:hAnsi="Arial" w:cs="Arial"/>
          <w:b/>
          <w:bCs/>
          <w:color w:val="C00000"/>
          <w:sz w:val="44"/>
          <w:szCs w:val="44"/>
        </w:rPr>
        <w:t xml:space="preserve"> z Društvom upokojenk Branik</w:t>
      </w:r>
    </w:p>
    <w:p w14:paraId="5358E6F8" w14:textId="4214151D" w:rsidR="0099457B" w:rsidRPr="006F35C0" w:rsidRDefault="006F35C0" w:rsidP="002E72F6">
      <w:pPr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  <w:r w:rsidRPr="006F35C0">
        <w:rPr>
          <w:rFonts w:ascii="Arial" w:hAnsi="Arial" w:cs="Arial"/>
          <w:b/>
          <w:bCs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21C94F1" wp14:editId="1FD1CA23">
            <wp:simplePos x="0" y="0"/>
            <wp:positionH relativeFrom="column">
              <wp:posOffset>4221480</wp:posOffset>
            </wp:positionH>
            <wp:positionV relativeFrom="paragraph">
              <wp:posOffset>217170</wp:posOffset>
            </wp:positionV>
            <wp:extent cx="6492240" cy="6492240"/>
            <wp:effectExtent l="0" t="0" r="3810" b="3810"/>
            <wp:wrapNone/>
            <wp:docPr id="76183272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649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01A91" w14:textId="50264758" w:rsidR="002E72F6" w:rsidRPr="006F35C0" w:rsidRDefault="002E72F6" w:rsidP="002E72F6">
      <w:pPr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</w:pP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 xml:space="preserve">SREDA, </w:t>
      </w:r>
      <w:r w:rsidR="00EC5471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22</w:t>
      </w: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. 1. 202</w:t>
      </w:r>
      <w:r w:rsidR="00EC5471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5</w:t>
      </w: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 xml:space="preserve"> ob 10.00 v sejni sobi</w:t>
      </w:r>
    </w:p>
    <w:p w14:paraId="30A81D72" w14:textId="24514EBA" w:rsidR="002E72F6" w:rsidRPr="006F35C0" w:rsidRDefault="006F35C0" w:rsidP="002E72F6">
      <w:pPr>
        <w:rPr>
          <w:rFonts w:ascii="Arial" w:hAnsi="Arial" w:cs="Arial"/>
          <w:b/>
          <w:bCs/>
          <w:color w:val="C00000"/>
          <w:sz w:val="44"/>
          <w:szCs w:val="44"/>
        </w:rPr>
      </w:pPr>
      <w:r>
        <w:rPr>
          <w:rFonts w:ascii="Arial" w:hAnsi="Arial" w:cs="Arial"/>
          <w:b/>
          <w:bCs/>
          <w:noProof/>
          <w:color w:val="C00000"/>
          <w:sz w:val="44"/>
          <w:szCs w:val="44"/>
        </w:rPr>
        <w:drawing>
          <wp:anchor distT="0" distB="0" distL="114300" distR="114300" simplePos="0" relativeHeight="251672576" behindDoc="1" locked="0" layoutInCell="1" allowOverlap="1" wp14:anchorId="60DFE8C3" wp14:editId="69B888CF">
            <wp:simplePos x="0" y="0"/>
            <wp:positionH relativeFrom="column">
              <wp:posOffset>8771890</wp:posOffset>
            </wp:positionH>
            <wp:positionV relativeFrom="paragraph">
              <wp:posOffset>240030</wp:posOffset>
            </wp:positionV>
            <wp:extent cx="628015" cy="628015"/>
            <wp:effectExtent l="0" t="0" r="635" b="635"/>
            <wp:wrapNone/>
            <wp:docPr id="631091557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72F6" w:rsidRPr="006F35C0">
        <w:rPr>
          <w:rFonts w:ascii="Arial" w:hAnsi="Arial" w:cs="Arial"/>
          <w:b/>
          <w:bCs/>
          <w:color w:val="C00000"/>
          <w:sz w:val="44"/>
          <w:szCs w:val="44"/>
        </w:rPr>
        <w:t>Molitvena skupina</w:t>
      </w:r>
    </w:p>
    <w:p w14:paraId="09CD36FC" w14:textId="29E1FC2C" w:rsidR="00271D7A" w:rsidRPr="006F35C0" w:rsidRDefault="00271D7A" w:rsidP="002E72F6">
      <w:pPr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</w:p>
    <w:p w14:paraId="0F646A4F" w14:textId="23005340" w:rsidR="00271D7A" w:rsidRPr="006F35C0" w:rsidRDefault="00450F17" w:rsidP="00271D7A">
      <w:pPr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</w:pP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ČETRTEK</w:t>
      </w:r>
      <w:r w:rsidR="00271D7A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 xml:space="preserve">, </w:t>
      </w: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23</w:t>
      </w:r>
      <w:r w:rsidR="00271D7A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. 1. 202</w:t>
      </w:r>
      <w:r w:rsidR="0099457B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5</w:t>
      </w:r>
      <w:r w:rsidR="00271D7A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 xml:space="preserve">, ob </w:t>
      </w: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9</w:t>
      </w:r>
      <w:r w:rsidR="00271D7A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.</w:t>
      </w: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3</w:t>
      </w:r>
      <w:r w:rsidR="00271D7A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 xml:space="preserve">0 v </w:t>
      </w: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Dnevnem centru</w:t>
      </w:r>
    </w:p>
    <w:p w14:paraId="24912AEC" w14:textId="07F718AA" w:rsidR="00E21C45" w:rsidRPr="006F35C0" w:rsidRDefault="00271D7A" w:rsidP="00271D7A">
      <w:pPr>
        <w:rPr>
          <w:rFonts w:ascii="Arial" w:hAnsi="Arial" w:cs="Arial"/>
          <w:b/>
          <w:bCs/>
          <w:color w:val="C00000"/>
          <w:sz w:val="44"/>
          <w:szCs w:val="44"/>
        </w:rPr>
      </w:pPr>
      <w:r w:rsidRPr="006F35C0">
        <w:rPr>
          <w:rFonts w:ascii="Arial" w:hAnsi="Arial" w:cs="Arial"/>
          <w:b/>
          <w:bCs/>
          <w:color w:val="C00000"/>
          <w:sz w:val="44"/>
          <w:szCs w:val="44"/>
        </w:rPr>
        <w:t xml:space="preserve">Filmski </w:t>
      </w:r>
      <w:r w:rsidR="00450F17" w:rsidRPr="006F35C0">
        <w:rPr>
          <w:rFonts w:ascii="Arial" w:hAnsi="Arial" w:cs="Arial"/>
          <w:b/>
          <w:bCs/>
          <w:color w:val="C00000"/>
          <w:sz w:val="44"/>
          <w:szCs w:val="44"/>
        </w:rPr>
        <w:t>d</w:t>
      </w:r>
      <w:r w:rsidRPr="006F35C0">
        <w:rPr>
          <w:rFonts w:ascii="Arial" w:hAnsi="Arial" w:cs="Arial"/>
          <w:b/>
          <w:bCs/>
          <w:color w:val="C00000"/>
          <w:sz w:val="44"/>
          <w:szCs w:val="44"/>
        </w:rPr>
        <w:t>opoldan</w:t>
      </w:r>
    </w:p>
    <w:p w14:paraId="196DA983" w14:textId="5859BA7F" w:rsidR="00EC5471" w:rsidRPr="006F35C0" w:rsidRDefault="00EC5471" w:rsidP="00271D7A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1B81095" w14:textId="54EBB00B" w:rsidR="00EC5471" w:rsidRPr="006F35C0" w:rsidRDefault="00EC5471" w:rsidP="00EC5471">
      <w:pPr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</w:pP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ČETRTEK, 30. 1. 2025, ob 10.00 v jedilnici</w:t>
      </w:r>
    </w:p>
    <w:p w14:paraId="3D6109BC" w14:textId="72C0B523" w:rsidR="00EC5471" w:rsidRPr="006F35C0" w:rsidRDefault="00EC5471" w:rsidP="00EC5471">
      <w:pPr>
        <w:rPr>
          <w:rFonts w:ascii="Arial" w:hAnsi="Arial" w:cs="Arial"/>
          <w:b/>
          <w:bCs/>
          <w:color w:val="C00000"/>
          <w:sz w:val="44"/>
          <w:szCs w:val="44"/>
        </w:rPr>
      </w:pPr>
      <w:r w:rsidRPr="006F35C0">
        <w:rPr>
          <w:rFonts w:ascii="Arial" w:hAnsi="Arial" w:cs="Arial"/>
          <w:b/>
          <w:bCs/>
          <w:color w:val="C00000"/>
          <w:sz w:val="44"/>
          <w:szCs w:val="44"/>
        </w:rPr>
        <w:t>Vrtec na obisku</w:t>
      </w:r>
    </w:p>
    <w:p w14:paraId="2EE4BB05" w14:textId="7772CA5F" w:rsidR="00B62D4B" w:rsidRPr="006F35C0" w:rsidRDefault="00B62D4B" w:rsidP="0075074E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9EA259C" w14:textId="21241C04" w:rsidR="000E1F5B" w:rsidRPr="006F35C0" w:rsidRDefault="000E1F5B" w:rsidP="0075074E">
      <w:pPr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</w:pP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P</w:t>
      </w:r>
      <w:r w:rsidR="00EC5471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ETEK</w:t>
      </w:r>
      <w:r w:rsidR="00D63332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,</w:t>
      </w: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 xml:space="preserve"> 3</w:t>
      </w:r>
      <w:r w:rsidR="002E72F6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1</w:t>
      </w: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. 1. 202</w:t>
      </w:r>
      <w:r w:rsidR="00EC5471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5</w:t>
      </w: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 xml:space="preserve">, ob </w:t>
      </w:r>
      <w:r w:rsidR="00EC5471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10</w:t>
      </w: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.</w:t>
      </w:r>
      <w:r w:rsidR="00EC5471"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0</w:t>
      </w:r>
      <w:r w:rsidRPr="006F35C0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0 jedilnici</w:t>
      </w:r>
    </w:p>
    <w:p w14:paraId="6A6A3F62" w14:textId="5AF99343" w:rsidR="000E1F5B" w:rsidRPr="006F35C0" w:rsidRDefault="002E72F6" w:rsidP="0075074E">
      <w:pPr>
        <w:rPr>
          <w:rFonts w:ascii="Arial" w:hAnsi="Arial" w:cs="Arial"/>
          <w:b/>
          <w:bCs/>
          <w:color w:val="C00000"/>
          <w:sz w:val="44"/>
          <w:szCs w:val="44"/>
        </w:rPr>
      </w:pPr>
      <w:r w:rsidRPr="006F35C0">
        <w:rPr>
          <w:rFonts w:ascii="Arial" w:hAnsi="Arial" w:cs="Arial"/>
          <w:b/>
          <w:bCs/>
          <w:color w:val="C00000"/>
          <w:sz w:val="44"/>
          <w:szCs w:val="44"/>
        </w:rPr>
        <w:t>P</w:t>
      </w:r>
      <w:r w:rsidR="00EC5471" w:rsidRPr="006F35C0">
        <w:rPr>
          <w:rFonts w:ascii="Arial" w:hAnsi="Arial" w:cs="Arial"/>
          <w:b/>
          <w:bCs/>
          <w:color w:val="C00000"/>
          <w:sz w:val="44"/>
          <w:szCs w:val="44"/>
        </w:rPr>
        <w:t>ogostitev za januarske slavljence</w:t>
      </w:r>
    </w:p>
    <w:p w14:paraId="1100EB92" w14:textId="3AEC3028" w:rsidR="00B62D4B" w:rsidRPr="006F35C0" w:rsidRDefault="00B62D4B" w:rsidP="0075074E">
      <w:pPr>
        <w:rPr>
          <w:rFonts w:ascii="Arial" w:hAnsi="Arial" w:cs="Arial"/>
          <w:b/>
          <w:bCs/>
          <w:color w:val="BF8F00" w:themeColor="accent4" w:themeShade="BF"/>
          <w:sz w:val="40"/>
          <w:szCs w:val="40"/>
        </w:rPr>
      </w:pPr>
    </w:p>
    <w:p w14:paraId="30B13463" w14:textId="006DC2EE" w:rsidR="0075074E" w:rsidRPr="006F35C0" w:rsidRDefault="0075074E" w:rsidP="00C423DF">
      <w:pPr>
        <w:rPr>
          <w:rFonts w:ascii="Arial" w:hAnsi="Arial" w:cs="Arial"/>
          <w:b/>
          <w:bCs/>
          <w:color w:val="385623" w:themeColor="accent6" w:themeShade="80"/>
          <w:u w:val="single"/>
        </w:rPr>
      </w:pPr>
    </w:p>
    <w:p w14:paraId="40D5EA6B" w14:textId="53C1D3D9" w:rsidR="00F96138" w:rsidRPr="00395D3C" w:rsidRDefault="00470076" w:rsidP="00470076">
      <w:pPr>
        <w:tabs>
          <w:tab w:val="left" w:pos="8301"/>
        </w:tabs>
        <w:rPr>
          <w:rFonts w:ascii="Arial" w:hAnsi="Arial" w:cs="Arial"/>
          <w:sz w:val="32"/>
          <w:szCs w:val="32"/>
        </w:rPr>
      </w:pPr>
      <w:r w:rsidRPr="00395D3C">
        <w:rPr>
          <w:noProof/>
        </w:rPr>
        <mc:AlternateContent>
          <mc:Choice Requires="wps">
            <w:drawing>
              <wp:inline distT="0" distB="0" distL="0" distR="0" wp14:anchorId="22735B87" wp14:editId="74B8B337">
                <wp:extent cx="309245" cy="309245"/>
                <wp:effectExtent l="0" t="0" r="0" b="0"/>
                <wp:docPr id="1424663459" name="AutoShape 2" descr="Novoletni Verzi 2023/24 - Misli za Novo Leto - Pozitivne Mis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1D3CC9" id="AutoShape 2" o:spid="_x0000_s1026" alt="Novoletni Verzi 2023/24 - Misli za Novo Leto - Pozitivne Misli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395D3C">
        <w:rPr>
          <w:rFonts w:ascii="Arial" w:hAnsi="Arial" w:cs="Arial"/>
          <w:sz w:val="32"/>
          <w:szCs w:val="32"/>
        </w:rPr>
        <w:tab/>
      </w:r>
    </w:p>
    <w:sectPr w:rsidR="00F96138" w:rsidRPr="00395D3C" w:rsidSect="00FA79E7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14DC"/>
    <w:multiLevelType w:val="hybridMultilevel"/>
    <w:tmpl w:val="DE6A41BC"/>
    <w:lvl w:ilvl="0" w:tplc="5BA2C9E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73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5D"/>
    <w:rsid w:val="000229D1"/>
    <w:rsid w:val="00063FDB"/>
    <w:rsid w:val="000837DB"/>
    <w:rsid w:val="0009410E"/>
    <w:rsid w:val="0009417D"/>
    <w:rsid w:val="000B3C6E"/>
    <w:rsid w:val="000D6190"/>
    <w:rsid w:val="000E1F5B"/>
    <w:rsid w:val="000F7E95"/>
    <w:rsid w:val="00181156"/>
    <w:rsid w:val="00194E7E"/>
    <w:rsid w:val="001F0810"/>
    <w:rsid w:val="002266F8"/>
    <w:rsid w:val="00232AC0"/>
    <w:rsid w:val="0024745D"/>
    <w:rsid w:val="00271D7A"/>
    <w:rsid w:val="00273604"/>
    <w:rsid w:val="00291F73"/>
    <w:rsid w:val="002E72F6"/>
    <w:rsid w:val="00307537"/>
    <w:rsid w:val="00343953"/>
    <w:rsid w:val="00382504"/>
    <w:rsid w:val="00395D3C"/>
    <w:rsid w:val="003B3033"/>
    <w:rsid w:val="00434A08"/>
    <w:rsid w:val="00441E42"/>
    <w:rsid w:val="00450F17"/>
    <w:rsid w:val="00470076"/>
    <w:rsid w:val="00490DEB"/>
    <w:rsid w:val="004A1173"/>
    <w:rsid w:val="004B3B6F"/>
    <w:rsid w:val="00556794"/>
    <w:rsid w:val="00596DE2"/>
    <w:rsid w:val="005A16E6"/>
    <w:rsid w:val="00600EAE"/>
    <w:rsid w:val="006902CA"/>
    <w:rsid w:val="006E13C0"/>
    <w:rsid w:val="006F35C0"/>
    <w:rsid w:val="0071710D"/>
    <w:rsid w:val="00746E4B"/>
    <w:rsid w:val="0075074E"/>
    <w:rsid w:val="00756147"/>
    <w:rsid w:val="00772C10"/>
    <w:rsid w:val="007B7CDA"/>
    <w:rsid w:val="007D29EE"/>
    <w:rsid w:val="00856A9D"/>
    <w:rsid w:val="008E77F8"/>
    <w:rsid w:val="008F25DA"/>
    <w:rsid w:val="00925B26"/>
    <w:rsid w:val="00953AE7"/>
    <w:rsid w:val="0098763B"/>
    <w:rsid w:val="0099107D"/>
    <w:rsid w:val="0099457B"/>
    <w:rsid w:val="009D1CF4"/>
    <w:rsid w:val="009E5B6D"/>
    <w:rsid w:val="009F04DD"/>
    <w:rsid w:val="009F5426"/>
    <w:rsid w:val="009F737E"/>
    <w:rsid w:val="00A56634"/>
    <w:rsid w:val="00A71DC8"/>
    <w:rsid w:val="00A73C6F"/>
    <w:rsid w:val="00AD1A41"/>
    <w:rsid w:val="00AF335B"/>
    <w:rsid w:val="00B0277D"/>
    <w:rsid w:val="00B3299F"/>
    <w:rsid w:val="00B62D4B"/>
    <w:rsid w:val="00B676B2"/>
    <w:rsid w:val="00B71163"/>
    <w:rsid w:val="00B80BDF"/>
    <w:rsid w:val="00B94957"/>
    <w:rsid w:val="00BA0836"/>
    <w:rsid w:val="00C1750F"/>
    <w:rsid w:val="00C423DF"/>
    <w:rsid w:val="00CA7E18"/>
    <w:rsid w:val="00CB7D0E"/>
    <w:rsid w:val="00D04039"/>
    <w:rsid w:val="00D141C6"/>
    <w:rsid w:val="00D3522A"/>
    <w:rsid w:val="00D63332"/>
    <w:rsid w:val="00D762CE"/>
    <w:rsid w:val="00D824E2"/>
    <w:rsid w:val="00DD7C7D"/>
    <w:rsid w:val="00E058B0"/>
    <w:rsid w:val="00E21C45"/>
    <w:rsid w:val="00E32366"/>
    <w:rsid w:val="00EC1080"/>
    <w:rsid w:val="00EC5471"/>
    <w:rsid w:val="00EF1141"/>
    <w:rsid w:val="00F07446"/>
    <w:rsid w:val="00F34567"/>
    <w:rsid w:val="00F41692"/>
    <w:rsid w:val="00F8285A"/>
    <w:rsid w:val="00F96138"/>
    <w:rsid w:val="00FA79E7"/>
    <w:rsid w:val="00FB576A"/>
    <w:rsid w:val="00FB6570"/>
    <w:rsid w:val="00FC7EFC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8B5"/>
  <w15:chartTrackingRefBased/>
  <w15:docId w15:val="{43993704-CF41-4214-9421-6C60B2BF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7873D1-6288-4EE3-9717-16E8027C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41</cp:revision>
  <cp:lastPrinted>2024-01-03T14:44:00Z</cp:lastPrinted>
  <dcterms:created xsi:type="dcterms:W3CDTF">2022-09-05T11:59:00Z</dcterms:created>
  <dcterms:modified xsi:type="dcterms:W3CDTF">2024-12-31T07:47:00Z</dcterms:modified>
</cp:coreProperties>
</file>